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015B" w:rsidRDefault="006F0EFF" w:rsidP="00C667C8">
      <w:pPr>
        <w:spacing w:after="60"/>
        <w:jc w:val="both"/>
        <w:rPr>
          <w:b/>
          <w:sz w:val="32"/>
          <w:szCs w:val="32"/>
        </w:rPr>
      </w:pPr>
      <w:r w:rsidRPr="00E65194">
        <w:rPr>
          <w:b/>
          <w:sz w:val="32"/>
          <w:szCs w:val="32"/>
        </w:rPr>
        <w:t xml:space="preserve">Leistungsbeschreibung </w:t>
      </w:r>
      <w:r w:rsidR="006C4650">
        <w:rPr>
          <w:b/>
          <w:sz w:val="32"/>
          <w:szCs w:val="32"/>
        </w:rPr>
        <w:t>Los 2</w:t>
      </w:r>
    </w:p>
    <w:p w:rsidR="004A434D" w:rsidRPr="00E65194" w:rsidRDefault="004A434D" w:rsidP="00C667C8">
      <w:pPr>
        <w:spacing w:after="60"/>
        <w:jc w:val="both"/>
        <w:rPr>
          <w:b/>
          <w:sz w:val="32"/>
          <w:szCs w:val="32"/>
        </w:rPr>
      </w:pPr>
      <w:r>
        <w:rPr>
          <w:b/>
          <w:sz w:val="32"/>
          <w:szCs w:val="32"/>
        </w:rPr>
        <w:t>Unterhalts- und Grundreinigung</w:t>
      </w:r>
    </w:p>
    <w:p w:rsidR="00440360" w:rsidRDefault="00440360" w:rsidP="00C667C8">
      <w:pPr>
        <w:spacing w:after="60"/>
        <w:jc w:val="both"/>
      </w:pPr>
    </w:p>
    <w:p w:rsidR="00CF0D5E" w:rsidRPr="005215D7" w:rsidRDefault="00440360" w:rsidP="005C77E5">
      <w:pPr>
        <w:pStyle w:val="Listenabsatz"/>
        <w:numPr>
          <w:ilvl w:val="0"/>
          <w:numId w:val="8"/>
        </w:numPr>
        <w:spacing w:after="120"/>
        <w:jc w:val="both"/>
        <w:rPr>
          <w:b/>
          <w:sz w:val="24"/>
          <w:szCs w:val="24"/>
        </w:rPr>
      </w:pPr>
      <w:r w:rsidRPr="005215D7">
        <w:rPr>
          <w:b/>
          <w:sz w:val="24"/>
          <w:szCs w:val="24"/>
        </w:rPr>
        <w:t>Allgemeine Bestimmungen</w:t>
      </w:r>
    </w:p>
    <w:p w:rsidR="00CF0D5E" w:rsidRPr="005215D7" w:rsidRDefault="00CF0D5E" w:rsidP="005C77E5">
      <w:pPr>
        <w:pStyle w:val="Listenabsatz"/>
        <w:spacing w:after="120"/>
        <w:jc w:val="both"/>
        <w:rPr>
          <w:sz w:val="24"/>
          <w:szCs w:val="24"/>
        </w:rPr>
      </w:pPr>
    </w:p>
    <w:p w:rsidR="00FF7295" w:rsidRPr="005215D7" w:rsidRDefault="00AC54F1" w:rsidP="005C77E5">
      <w:pPr>
        <w:pStyle w:val="Listenabsatz"/>
        <w:numPr>
          <w:ilvl w:val="0"/>
          <w:numId w:val="10"/>
        </w:numPr>
        <w:spacing w:after="120"/>
        <w:contextualSpacing w:val="0"/>
        <w:jc w:val="both"/>
        <w:rPr>
          <w:sz w:val="24"/>
          <w:szCs w:val="24"/>
        </w:rPr>
      </w:pPr>
      <w:r w:rsidRPr="005215D7">
        <w:rPr>
          <w:sz w:val="24"/>
          <w:szCs w:val="24"/>
        </w:rPr>
        <w:t>Ziel der Reinigung ist eine möglichst vollständige Schmutzentfernung ohne Sch</w:t>
      </w:r>
      <w:r w:rsidR="00755B5B" w:rsidRPr="005215D7">
        <w:rPr>
          <w:sz w:val="24"/>
          <w:szCs w:val="24"/>
        </w:rPr>
        <w:t>ä</w:t>
      </w:r>
      <w:r w:rsidRPr="005215D7">
        <w:rPr>
          <w:sz w:val="24"/>
          <w:szCs w:val="24"/>
        </w:rPr>
        <w:t>den für</w:t>
      </w:r>
      <w:r w:rsidR="004D01F6" w:rsidRPr="005215D7">
        <w:rPr>
          <w:sz w:val="24"/>
          <w:szCs w:val="24"/>
        </w:rPr>
        <w:t xml:space="preserve"> </w:t>
      </w:r>
      <w:r w:rsidRPr="005215D7">
        <w:rPr>
          <w:sz w:val="24"/>
          <w:szCs w:val="24"/>
        </w:rPr>
        <w:t>die Gesundheit</w:t>
      </w:r>
      <w:r w:rsidR="004D01F6" w:rsidRPr="005215D7">
        <w:rPr>
          <w:sz w:val="24"/>
          <w:szCs w:val="24"/>
        </w:rPr>
        <w:t xml:space="preserve"> der Nutzer, der Gebäude und der Umwelt.</w:t>
      </w:r>
    </w:p>
    <w:p w:rsidR="004518A7" w:rsidRPr="005215D7" w:rsidRDefault="004518A7" w:rsidP="005C77E5">
      <w:pPr>
        <w:pStyle w:val="Listenabsatz"/>
        <w:numPr>
          <w:ilvl w:val="0"/>
          <w:numId w:val="10"/>
        </w:numPr>
        <w:spacing w:after="120"/>
        <w:contextualSpacing w:val="0"/>
        <w:jc w:val="both"/>
        <w:rPr>
          <w:sz w:val="24"/>
          <w:szCs w:val="24"/>
        </w:rPr>
      </w:pPr>
      <w:r w:rsidRPr="005215D7">
        <w:rPr>
          <w:sz w:val="24"/>
          <w:szCs w:val="24"/>
        </w:rPr>
        <w:t>Liegen Pflegeanleitungen vor, sind diese unbedingt zu beachten.</w:t>
      </w:r>
    </w:p>
    <w:p w:rsidR="00FF7295" w:rsidRPr="005215D7" w:rsidRDefault="00C454BA" w:rsidP="005C77E5">
      <w:pPr>
        <w:pStyle w:val="Listenabsatz"/>
        <w:numPr>
          <w:ilvl w:val="0"/>
          <w:numId w:val="10"/>
        </w:numPr>
        <w:tabs>
          <w:tab w:val="left" w:pos="1134"/>
        </w:tabs>
        <w:spacing w:after="120"/>
        <w:contextualSpacing w:val="0"/>
        <w:jc w:val="both"/>
        <w:rPr>
          <w:sz w:val="24"/>
          <w:szCs w:val="24"/>
        </w:rPr>
      </w:pPr>
      <w:r w:rsidRPr="005215D7">
        <w:rPr>
          <w:sz w:val="24"/>
          <w:szCs w:val="24"/>
        </w:rPr>
        <w:t xml:space="preserve">Der AN ist dafür verantwortlich, dass die Unfallverhütungsvorschriften der </w:t>
      </w:r>
      <w:r w:rsidR="00755B5B" w:rsidRPr="005215D7">
        <w:rPr>
          <w:sz w:val="24"/>
          <w:szCs w:val="24"/>
        </w:rPr>
        <w:t>B</w:t>
      </w:r>
      <w:r w:rsidRPr="005215D7">
        <w:rPr>
          <w:sz w:val="24"/>
          <w:szCs w:val="24"/>
        </w:rPr>
        <w:t>erufsg</w:t>
      </w:r>
      <w:r w:rsidRPr="005215D7">
        <w:rPr>
          <w:sz w:val="24"/>
          <w:szCs w:val="24"/>
        </w:rPr>
        <w:t>e</w:t>
      </w:r>
      <w:r w:rsidRPr="005215D7">
        <w:rPr>
          <w:sz w:val="24"/>
          <w:szCs w:val="24"/>
        </w:rPr>
        <w:t>nossenschaft eingehalten werden.</w:t>
      </w:r>
    </w:p>
    <w:p w:rsidR="00FF7295" w:rsidRPr="005215D7" w:rsidRDefault="004D01F6" w:rsidP="005C77E5">
      <w:pPr>
        <w:pStyle w:val="Listenabsatz"/>
        <w:numPr>
          <w:ilvl w:val="0"/>
          <w:numId w:val="10"/>
        </w:numPr>
        <w:tabs>
          <w:tab w:val="left" w:pos="966"/>
          <w:tab w:val="left" w:pos="1134"/>
        </w:tabs>
        <w:spacing w:after="120"/>
        <w:ind w:right="600"/>
        <w:contextualSpacing w:val="0"/>
        <w:jc w:val="both"/>
        <w:rPr>
          <w:sz w:val="24"/>
          <w:szCs w:val="24"/>
        </w:rPr>
      </w:pPr>
      <w:r w:rsidRPr="005215D7">
        <w:rPr>
          <w:sz w:val="24"/>
          <w:szCs w:val="24"/>
        </w:rPr>
        <w:t>Die</w:t>
      </w:r>
      <w:r w:rsidR="00755B5B" w:rsidRPr="005215D7">
        <w:rPr>
          <w:sz w:val="24"/>
          <w:szCs w:val="24"/>
        </w:rPr>
        <w:t xml:space="preserve"> </w:t>
      </w:r>
      <w:r w:rsidRPr="005215D7">
        <w:rPr>
          <w:sz w:val="24"/>
          <w:szCs w:val="24"/>
        </w:rPr>
        <w:t xml:space="preserve">zur Reinigung eingesetzten </w:t>
      </w:r>
      <w:r w:rsidR="00E72213" w:rsidRPr="005215D7">
        <w:rPr>
          <w:sz w:val="24"/>
          <w:szCs w:val="24"/>
        </w:rPr>
        <w:t>Re</w:t>
      </w:r>
      <w:r w:rsidR="00755B5B" w:rsidRPr="005215D7">
        <w:rPr>
          <w:sz w:val="24"/>
          <w:szCs w:val="24"/>
        </w:rPr>
        <w:t xml:space="preserve">inigungsmittel </w:t>
      </w:r>
      <w:r w:rsidR="00E72213" w:rsidRPr="005215D7">
        <w:rPr>
          <w:sz w:val="24"/>
          <w:szCs w:val="24"/>
        </w:rPr>
        <w:t>sowie die eingesetzten Rein</w:t>
      </w:r>
      <w:r w:rsidR="00E72213" w:rsidRPr="005215D7">
        <w:rPr>
          <w:sz w:val="24"/>
          <w:szCs w:val="24"/>
        </w:rPr>
        <w:t>i</w:t>
      </w:r>
      <w:r w:rsidR="00E72213" w:rsidRPr="005215D7">
        <w:rPr>
          <w:sz w:val="24"/>
          <w:szCs w:val="24"/>
        </w:rPr>
        <w:t>gun</w:t>
      </w:r>
      <w:r w:rsidR="00C667C8" w:rsidRPr="005215D7">
        <w:rPr>
          <w:sz w:val="24"/>
          <w:szCs w:val="24"/>
        </w:rPr>
        <w:t>gst</w:t>
      </w:r>
      <w:r w:rsidR="00E72213" w:rsidRPr="005215D7">
        <w:rPr>
          <w:sz w:val="24"/>
          <w:szCs w:val="24"/>
        </w:rPr>
        <w:t xml:space="preserve">echniken müssen dem neusten Stand der Technik, auch in Bezug auf </w:t>
      </w:r>
      <w:r w:rsidR="00D84634" w:rsidRPr="005215D7">
        <w:rPr>
          <w:sz w:val="24"/>
          <w:szCs w:val="24"/>
        </w:rPr>
        <w:t>E</w:t>
      </w:r>
      <w:r w:rsidR="00D84634" w:rsidRPr="005215D7">
        <w:rPr>
          <w:sz w:val="24"/>
          <w:szCs w:val="24"/>
        </w:rPr>
        <w:t>r</w:t>
      </w:r>
      <w:r w:rsidR="00D84634" w:rsidRPr="005215D7">
        <w:rPr>
          <w:sz w:val="24"/>
          <w:szCs w:val="24"/>
        </w:rPr>
        <w:t xml:space="preserve">gonomie, </w:t>
      </w:r>
      <w:r w:rsidR="00E72213" w:rsidRPr="005215D7">
        <w:rPr>
          <w:sz w:val="24"/>
          <w:szCs w:val="24"/>
        </w:rPr>
        <w:t>Umwelt</w:t>
      </w:r>
      <w:r w:rsidR="00755B5B" w:rsidRPr="005215D7">
        <w:rPr>
          <w:sz w:val="24"/>
          <w:szCs w:val="24"/>
        </w:rPr>
        <w:t>vert</w:t>
      </w:r>
      <w:r w:rsidR="00E72213" w:rsidRPr="005215D7">
        <w:rPr>
          <w:sz w:val="24"/>
          <w:szCs w:val="24"/>
        </w:rPr>
        <w:t>räglichkeit und Entsorgungsmöglichkeit</w:t>
      </w:r>
      <w:r w:rsidR="00755B5B" w:rsidRPr="005215D7">
        <w:rPr>
          <w:sz w:val="24"/>
          <w:szCs w:val="24"/>
        </w:rPr>
        <w:t>,</w:t>
      </w:r>
      <w:r w:rsidR="00E72213" w:rsidRPr="005215D7">
        <w:rPr>
          <w:sz w:val="24"/>
          <w:szCs w:val="24"/>
        </w:rPr>
        <w:t xml:space="preserve"> entsprechen.</w:t>
      </w:r>
      <w:r w:rsidR="00FF7295" w:rsidRPr="005215D7">
        <w:rPr>
          <w:sz w:val="24"/>
          <w:szCs w:val="24"/>
        </w:rPr>
        <w:t xml:space="preserve"> </w:t>
      </w:r>
    </w:p>
    <w:p w:rsidR="00FF7295" w:rsidRPr="005215D7" w:rsidRDefault="00D04B8E" w:rsidP="005C77E5">
      <w:pPr>
        <w:pStyle w:val="Listenabsatz"/>
        <w:numPr>
          <w:ilvl w:val="0"/>
          <w:numId w:val="10"/>
        </w:numPr>
        <w:tabs>
          <w:tab w:val="left" w:pos="966"/>
          <w:tab w:val="left" w:pos="1134"/>
        </w:tabs>
        <w:spacing w:after="120"/>
        <w:ind w:right="600"/>
        <w:contextualSpacing w:val="0"/>
        <w:jc w:val="both"/>
        <w:rPr>
          <w:sz w:val="24"/>
          <w:szCs w:val="24"/>
        </w:rPr>
      </w:pPr>
      <w:r w:rsidRPr="005215D7">
        <w:rPr>
          <w:sz w:val="24"/>
          <w:szCs w:val="24"/>
        </w:rPr>
        <w:t>Bei den angewendeten Reinigungsmethoden ist eine Schmutzverschleppung zu verhindern (mindestens Zwei-Eimer-Methode bzw. Nutzung industrieller Reini</w:t>
      </w:r>
      <w:r w:rsidRPr="005215D7">
        <w:rPr>
          <w:sz w:val="24"/>
          <w:szCs w:val="24"/>
        </w:rPr>
        <w:softHyphen/>
        <w:t>gungsgeräte, 3-4 Farbsystem bei Oberflächenreinigung).</w:t>
      </w:r>
    </w:p>
    <w:p w:rsidR="00D04B8E" w:rsidRPr="005215D7" w:rsidRDefault="00D04B8E" w:rsidP="005C77E5">
      <w:pPr>
        <w:pStyle w:val="Listenabsatz"/>
        <w:numPr>
          <w:ilvl w:val="0"/>
          <w:numId w:val="10"/>
        </w:numPr>
        <w:tabs>
          <w:tab w:val="left" w:pos="966"/>
          <w:tab w:val="left" w:pos="1134"/>
        </w:tabs>
        <w:spacing w:after="120"/>
        <w:ind w:right="600"/>
        <w:contextualSpacing w:val="0"/>
        <w:jc w:val="both"/>
        <w:rPr>
          <w:sz w:val="24"/>
          <w:szCs w:val="24"/>
        </w:rPr>
      </w:pPr>
      <w:r w:rsidRPr="005215D7">
        <w:rPr>
          <w:sz w:val="24"/>
          <w:szCs w:val="24"/>
        </w:rPr>
        <w:t xml:space="preserve">Alle wiederverwendbaren </w:t>
      </w:r>
      <w:r w:rsidRPr="005215D7">
        <w:rPr>
          <w:rStyle w:val="MSGENFONTSTYLENAMETEMPLATEROLENUMBERMSGENFONTSTYLENAMEBYROLETEXT2MSGENFONTSTYLEMODIFERBOLD"/>
          <w:rFonts w:asciiTheme="minorHAnsi" w:hAnsiTheme="minorHAnsi"/>
          <w:b w:val="0"/>
        </w:rPr>
        <w:t>Reinigungsutensilien</w:t>
      </w:r>
      <w:r w:rsidRPr="005215D7">
        <w:rPr>
          <w:rStyle w:val="MSGENFONTSTYLENAMETEMPLATEROLENUMBERMSGENFONTSTYLENAMEBYROLETEXT2MSGENFONTSTYLEMODIFERBOLD"/>
          <w:rFonts w:asciiTheme="minorHAnsi" w:hAnsiTheme="minorHAnsi"/>
        </w:rPr>
        <w:t xml:space="preserve"> </w:t>
      </w:r>
      <w:r w:rsidRPr="005215D7">
        <w:rPr>
          <w:sz w:val="24"/>
          <w:szCs w:val="24"/>
        </w:rPr>
        <w:t>(Wischmopp, Wischlappen ...) sind nach Gebrauch aufzubereiten und bis zur erneuten Verwendung trocken zu lagern. Routinemäßig soll mit mindestens 60°C gewaschen werden. Bei Hä</w:t>
      </w:r>
      <w:r w:rsidRPr="005215D7">
        <w:rPr>
          <w:sz w:val="24"/>
          <w:szCs w:val="24"/>
        </w:rPr>
        <w:t>u</w:t>
      </w:r>
      <w:r w:rsidRPr="005215D7">
        <w:rPr>
          <w:sz w:val="24"/>
          <w:szCs w:val="24"/>
        </w:rPr>
        <w:t>fun</w:t>
      </w:r>
      <w:r w:rsidRPr="005215D7">
        <w:rPr>
          <w:sz w:val="24"/>
          <w:szCs w:val="24"/>
        </w:rPr>
        <w:softHyphen/>
        <w:t>gen von Magen-/ Darmerkrankungen ist ein desinfiziere</w:t>
      </w:r>
      <w:r w:rsidR="005B2B33" w:rsidRPr="005215D7">
        <w:rPr>
          <w:sz w:val="24"/>
          <w:szCs w:val="24"/>
        </w:rPr>
        <w:t>ndes Waschverfa</w:t>
      </w:r>
      <w:r w:rsidR="005B2B33" w:rsidRPr="005215D7">
        <w:rPr>
          <w:sz w:val="24"/>
          <w:szCs w:val="24"/>
        </w:rPr>
        <w:t>h</w:t>
      </w:r>
      <w:r w:rsidR="005B2B33" w:rsidRPr="005215D7">
        <w:rPr>
          <w:sz w:val="24"/>
          <w:szCs w:val="24"/>
        </w:rPr>
        <w:t>ren an</w:t>
      </w:r>
      <w:r w:rsidR="005B2B33" w:rsidRPr="005215D7">
        <w:rPr>
          <w:sz w:val="24"/>
          <w:szCs w:val="24"/>
        </w:rPr>
        <w:softHyphen/>
        <w:t>zuwenden.</w:t>
      </w:r>
    </w:p>
    <w:p w:rsidR="00C454BA" w:rsidRPr="005215D7" w:rsidRDefault="00C454BA" w:rsidP="005C77E5">
      <w:pPr>
        <w:pStyle w:val="Listenabsatz"/>
        <w:numPr>
          <w:ilvl w:val="0"/>
          <w:numId w:val="10"/>
        </w:numPr>
        <w:tabs>
          <w:tab w:val="left" w:pos="1134"/>
        </w:tabs>
        <w:spacing w:after="120"/>
        <w:contextualSpacing w:val="0"/>
        <w:jc w:val="both"/>
        <w:rPr>
          <w:sz w:val="24"/>
          <w:szCs w:val="24"/>
        </w:rPr>
      </w:pPr>
      <w:r w:rsidRPr="005215D7">
        <w:rPr>
          <w:sz w:val="24"/>
          <w:szCs w:val="24"/>
        </w:rPr>
        <w:t xml:space="preserve">Das </w:t>
      </w:r>
      <w:r w:rsidR="006A7B0E" w:rsidRPr="005215D7">
        <w:rPr>
          <w:sz w:val="24"/>
          <w:szCs w:val="24"/>
        </w:rPr>
        <w:t>Reinigungspersonal ist mit einheitlicher Arbeitskleidung auszustatten, auf ein ordentliches Erscheinungsbild ist zu achten.</w:t>
      </w:r>
    </w:p>
    <w:p w:rsidR="00CF5224" w:rsidRDefault="00BC5854" w:rsidP="005C77E5">
      <w:pPr>
        <w:pStyle w:val="Listenabsatz"/>
        <w:numPr>
          <w:ilvl w:val="0"/>
          <w:numId w:val="10"/>
        </w:numPr>
        <w:tabs>
          <w:tab w:val="left" w:pos="1134"/>
        </w:tabs>
        <w:spacing w:after="120"/>
        <w:contextualSpacing w:val="0"/>
        <w:jc w:val="both"/>
        <w:rPr>
          <w:sz w:val="24"/>
          <w:szCs w:val="24"/>
        </w:rPr>
      </w:pPr>
      <w:r w:rsidRPr="00CF5224">
        <w:rPr>
          <w:sz w:val="24"/>
          <w:szCs w:val="24"/>
        </w:rPr>
        <w:t xml:space="preserve">Die Reinigung der Böden hat auch unter beweglichen Gegenständen (außer schwer zu bewegender Einrichtungsgegenstände wie Schränke, Schreibtische, Regale, etc.) zu erfolgen. </w:t>
      </w:r>
    </w:p>
    <w:p w:rsidR="00E65194" w:rsidRPr="00CF5224" w:rsidRDefault="00E65194" w:rsidP="005C77E5">
      <w:pPr>
        <w:pStyle w:val="Listenabsatz"/>
        <w:numPr>
          <w:ilvl w:val="0"/>
          <w:numId w:val="10"/>
        </w:numPr>
        <w:tabs>
          <w:tab w:val="left" w:pos="1134"/>
        </w:tabs>
        <w:spacing w:after="120"/>
        <w:contextualSpacing w:val="0"/>
        <w:jc w:val="both"/>
        <w:rPr>
          <w:sz w:val="24"/>
          <w:szCs w:val="24"/>
        </w:rPr>
      </w:pPr>
      <w:r w:rsidRPr="00CF5224">
        <w:rPr>
          <w:sz w:val="24"/>
          <w:szCs w:val="24"/>
        </w:rPr>
        <w:t>Bei der Oberflächenreinigung werden nur freigeräumte, zugängliche Fl</w:t>
      </w:r>
      <w:r w:rsidR="0097238A" w:rsidRPr="00CF5224">
        <w:rPr>
          <w:sz w:val="24"/>
          <w:szCs w:val="24"/>
        </w:rPr>
        <w:t>ächen gere</w:t>
      </w:r>
      <w:r w:rsidR="0097238A" w:rsidRPr="00CF5224">
        <w:rPr>
          <w:sz w:val="24"/>
          <w:szCs w:val="24"/>
        </w:rPr>
        <w:t>i</w:t>
      </w:r>
      <w:r w:rsidR="0097238A" w:rsidRPr="00CF5224">
        <w:rPr>
          <w:sz w:val="24"/>
          <w:szCs w:val="24"/>
        </w:rPr>
        <w:t>nigt. Das Freiräumen, bzw. das A</w:t>
      </w:r>
      <w:r w:rsidRPr="00CF5224">
        <w:rPr>
          <w:sz w:val="24"/>
          <w:szCs w:val="24"/>
        </w:rPr>
        <w:t xml:space="preserve">us- und </w:t>
      </w:r>
      <w:r w:rsidR="0097238A" w:rsidRPr="00CF5224">
        <w:rPr>
          <w:sz w:val="24"/>
          <w:szCs w:val="24"/>
        </w:rPr>
        <w:t>E</w:t>
      </w:r>
      <w:r w:rsidRPr="00CF5224">
        <w:rPr>
          <w:sz w:val="24"/>
          <w:szCs w:val="24"/>
        </w:rPr>
        <w:t>inräumen gehört ni</w:t>
      </w:r>
      <w:r w:rsidR="0097238A" w:rsidRPr="00CF5224">
        <w:rPr>
          <w:sz w:val="24"/>
          <w:szCs w:val="24"/>
        </w:rPr>
        <w:t>cht zur Unterhaltsrein</w:t>
      </w:r>
      <w:r w:rsidR="0097238A" w:rsidRPr="00CF5224">
        <w:rPr>
          <w:sz w:val="24"/>
          <w:szCs w:val="24"/>
        </w:rPr>
        <w:t>i</w:t>
      </w:r>
      <w:r w:rsidR="0097238A" w:rsidRPr="00CF5224">
        <w:rPr>
          <w:sz w:val="24"/>
          <w:szCs w:val="24"/>
        </w:rPr>
        <w:t>gung.</w:t>
      </w:r>
    </w:p>
    <w:p w:rsidR="00B42B39" w:rsidRPr="005215D7" w:rsidRDefault="0097238A" w:rsidP="005C77E5">
      <w:pPr>
        <w:pStyle w:val="Listenabsatz"/>
        <w:numPr>
          <w:ilvl w:val="0"/>
          <w:numId w:val="10"/>
        </w:numPr>
        <w:tabs>
          <w:tab w:val="left" w:pos="1134"/>
        </w:tabs>
        <w:spacing w:after="120"/>
        <w:contextualSpacing w:val="0"/>
        <w:jc w:val="both"/>
        <w:rPr>
          <w:sz w:val="24"/>
          <w:szCs w:val="24"/>
        </w:rPr>
      </w:pPr>
      <w:r w:rsidRPr="005215D7">
        <w:rPr>
          <w:sz w:val="24"/>
          <w:szCs w:val="24"/>
        </w:rPr>
        <w:t xml:space="preserve">In der Unterhaltsreinigung nicht enthalten sind: Glasreinigung (außer der </w:t>
      </w:r>
      <w:r w:rsidR="005B2B33" w:rsidRPr="005215D7">
        <w:rPr>
          <w:sz w:val="24"/>
          <w:szCs w:val="24"/>
        </w:rPr>
        <w:t>Feue</w:t>
      </w:r>
      <w:r w:rsidR="005B2B33" w:rsidRPr="005215D7">
        <w:rPr>
          <w:sz w:val="24"/>
          <w:szCs w:val="24"/>
        </w:rPr>
        <w:t>r</w:t>
      </w:r>
      <w:r w:rsidR="005B2B33" w:rsidRPr="005215D7">
        <w:rPr>
          <w:sz w:val="24"/>
          <w:szCs w:val="24"/>
        </w:rPr>
        <w:t xml:space="preserve">schutztüren </w:t>
      </w:r>
      <w:r w:rsidRPr="005215D7">
        <w:rPr>
          <w:sz w:val="24"/>
          <w:szCs w:val="24"/>
        </w:rPr>
        <w:t>in den Fluren</w:t>
      </w:r>
      <w:r w:rsidR="00CD5A9F">
        <w:rPr>
          <w:sz w:val="24"/>
          <w:szCs w:val="24"/>
        </w:rPr>
        <w:t xml:space="preserve">, der Eingangstüren in allen Objekten, der Verglasung an Treppen und der Glasflächen </w:t>
      </w:r>
      <w:r w:rsidR="00471AEB">
        <w:rPr>
          <w:sz w:val="24"/>
          <w:szCs w:val="24"/>
        </w:rPr>
        <w:t>an</w:t>
      </w:r>
      <w:r w:rsidR="00CD5A9F">
        <w:rPr>
          <w:sz w:val="24"/>
          <w:szCs w:val="24"/>
        </w:rPr>
        <w:t xml:space="preserve"> Brüstung</w:t>
      </w:r>
      <w:r w:rsidR="00471AEB">
        <w:rPr>
          <w:sz w:val="24"/>
          <w:szCs w:val="24"/>
        </w:rPr>
        <w:t>en und Geländern</w:t>
      </w:r>
      <w:r w:rsidR="00CF5224">
        <w:rPr>
          <w:sz w:val="24"/>
          <w:szCs w:val="24"/>
        </w:rPr>
        <w:t>)</w:t>
      </w:r>
      <w:r w:rsidRPr="005215D7">
        <w:rPr>
          <w:sz w:val="24"/>
          <w:szCs w:val="24"/>
        </w:rPr>
        <w:t>, Grundreinigung und evtl. anfallende Baureinig</w:t>
      </w:r>
      <w:r w:rsidR="00347D0E" w:rsidRPr="005215D7">
        <w:rPr>
          <w:sz w:val="24"/>
          <w:szCs w:val="24"/>
        </w:rPr>
        <w:t>ungen. Diese sind gesondert zu b</w:t>
      </w:r>
      <w:r w:rsidRPr="005215D7">
        <w:rPr>
          <w:sz w:val="24"/>
          <w:szCs w:val="24"/>
        </w:rPr>
        <w:t>eauftragen.</w:t>
      </w:r>
    </w:p>
    <w:p w:rsidR="00346AC6" w:rsidRDefault="00346AC6" w:rsidP="005C77E5">
      <w:pPr>
        <w:pStyle w:val="Listenabsatz"/>
        <w:numPr>
          <w:ilvl w:val="0"/>
          <w:numId w:val="10"/>
        </w:numPr>
        <w:tabs>
          <w:tab w:val="left" w:pos="1134"/>
        </w:tabs>
        <w:spacing w:after="120"/>
        <w:contextualSpacing w:val="0"/>
        <w:jc w:val="both"/>
        <w:rPr>
          <w:sz w:val="24"/>
          <w:szCs w:val="24"/>
        </w:rPr>
      </w:pPr>
      <w:r w:rsidRPr="005215D7">
        <w:rPr>
          <w:sz w:val="24"/>
          <w:szCs w:val="24"/>
        </w:rPr>
        <w:t xml:space="preserve">Das Verbrauchsmaterial (Toilettenpapier, Handtuchpapier, Seife usw.) wird </w:t>
      </w:r>
      <w:r w:rsidR="00471AEB">
        <w:rPr>
          <w:sz w:val="24"/>
          <w:szCs w:val="24"/>
        </w:rPr>
        <w:t xml:space="preserve">in den meisten Objekten </w:t>
      </w:r>
      <w:r w:rsidRPr="005215D7">
        <w:rPr>
          <w:sz w:val="24"/>
          <w:szCs w:val="24"/>
        </w:rPr>
        <w:t>vom AG gestellt. Die Verteilung erfolgt durch den AN.</w:t>
      </w:r>
    </w:p>
    <w:p w:rsidR="006A6AD3" w:rsidRDefault="006A6AD3" w:rsidP="006A6AD3">
      <w:pPr>
        <w:pStyle w:val="Listenabsatz"/>
        <w:tabs>
          <w:tab w:val="left" w:pos="1134"/>
        </w:tabs>
        <w:spacing w:after="120"/>
        <w:ind w:left="680"/>
        <w:contextualSpacing w:val="0"/>
        <w:jc w:val="both"/>
        <w:rPr>
          <w:sz w:val="24"/>
          <w:szCs w:val="24"/>
        </w:rPr>
      </w:pPr>
    </w:p>
    <w:p w:rsidR="00346AC6" w:rsidRDefault="00346AC6" w:rsidP="005C77E5">
      <w:pPr>
        <w:pStyle w:val="Listenabsatz"/>
        <w:numPr>
          <w:ilvl w:val="0"/>
          <w:numId w:val="10"/>
        </w:numPr>
        <w:tabs>
          <w:tab w:val="left" w:pos="1134"/>
        </w:tabs>
        <w:spacing w:after="120"/>
        <w:contextualSpacing w:val="0"/>
        <w:jc w:val="both"/>
        <w:rPr>
          <w:sz w:val="24"/>
          <w:szCs w:val="24"/>
        </w:rPr>
      </w:pPr>
      <w:r w:rsidRPr="005215D7">
        <w:rPr>
          <w:sz w:val="24"/>
          <w:szCs w:val="24"/>
        </w:rPr>
        <w:lastRenderedPageBreak/>
        <w:t xml:space="preserve">Bei der Reinigung von nichttextilen Belägen ist auf den Einsatz von herkömmlichen Besen zu verzichten, da es beim Kehren zu einer erheblichen Aufwirbelung und einer unzureichenden Entfernung von losem Feinstaub kommt. Zur Beseitigung von lose aufliegendem Schmutz sind  Gaze- oder Staubbindetücher, sowie Staubsauger </w:t>
      </w:r>
      <w:r w:rsidR="00471AEB">
        <w:rPr>
          <w:sz w:val="24"/>
          <w:szCs w:val="24"/>
        </w:rPr>
        <w:t xml:space="preserve">mit Feinstaubfilter </w:t>
      </w:r>
      <w:r w:rsidRPr="005215D7">
        <w:rPr>
          <w:sz w:val="24"/>
          <w:szCs w:val="24"/>
        </w:rPr>
        <w:t>zu verwenden.</w:t>
      </w:r>
    </w:p>
    <w:p w:rsidR="00AD4A90" w:rsidRPr="00AD4A90" w:rsidRDefault="00AD4A90" w:rsidP="00AD4A90">
      <w:pPr>
        <w:pStyle w:val="Listenabsatz"/>
        <w:rPr>
          <w:sz w:val="24"/>
          <w:szCs w:val="24"/>
        </w:rPr>
      </w:pPr>
    </w:p>
    <w:p w:rsidR="00AD4A90" w:rsidRPr="00E33408" w:rsidRDefault="00AD4A90" w:rsidP="00AD4A90">
      <w:pPr>
        <w:pStyle w:val="Listenabsatz"/>
        <w:numPr>
          <w:ilvl w:val="0"/>
          <w:numId w:val="10"/>
        </w:numPr>
        <w:tabs>
          <w:tab w:val="left" w:pos="1134"/>
        </w:tabs>
        <w:spacing w:after="120"/>
        <w:contextualSpacing w:val="0"/>
        <w:rPr>
          <w:rFonts w:eastAsia="Times New Roman" w:cs="Arial"/>
          <w:lang w:eastAsia="de-DE"/>
        </w:rPr>
      </w:pPr>
      <w:r>
        <w:t>Nach Ausführung der Reinigung sind die Fenster und Türen (insbesondere die Eingangstüren) ordnungsgemäß zu verschließen und ggf. die Lichter zu löschen.</w:t>
      </w:r>
    </w:p>
    <w:p w:rsidR="00E000E7" w:rsidRDefault="00346AC6" w:rsidP="005C77E5">
      <w:pPr>
        <w:pStyle w:val="Listenabsatz"/>
        <w:numPr>
          <w:ilvl w:val="0"/>
          <w:numId w:val="10"/>
        </w:numPr>
        <w:tabs>
          <w:tab w:val="left" w:pos="1134"/>
        </w:tabs>
        <w:spacing w:after="120"/>
        <w:contextualSpacing w:val="0"/>
        <w:jc w:val="both"/>
        <w:rPr>
          <w:sz w:val="24"/>
          <w:szCs w:val="24"/>
        </w:rPr>
      </w:pPr>
      <w:r w:rsidRPr="00E000E7">
        <w:rPr>
          <w:sz w:val="24"/>
          <w:szCs w:val="24"/>
        </w:rPr>
        <w:t>Fallen nicht-tägliche Reinigung</w:t>
      </w:r>
      <w:r w:rsidR="00E000E7" w:rsidRPr="00E000E7">
        <w:rPr>
          <w:sz w:val="24"/>
          <w:szCs w:val="24"/>
        </w:rPr>
        <w:t xml:space="preserve">en auf einen Feiertag, müssen die für diesen Tag </w:t>
      </w:r>
      <w:r w:rsidRPr="00E000E7">
        <w:rPr>
          <w:sz w:val="24"/>
          <w:szCs w:val="24"/>
        </w:rPr>
        <w:t>vo</w:t>
      </w:r>
      <w:r w:rsidRPr="00E000E7">
        <w:rPr>
          <w:sz w:val="24"/>
          <w:szCs w:val="24"/>
        </w:rPr>
        <w:t>r</w:t>
      </w:r>
      <w:r w:rsidRPr="00E000E7">
        <w:rPr>
          <w:sz w:val="24"/>
          <w:szCs w:val="24"/>
        </w:rPr>
        <w:t>gesehene</w:t>
      </w:r>
      <w:r w:rsidR="00E000E7" w:rsidRPr="00E000E7">
        <w:rPr>
          <w:sz w:val="24"/>
          <w:szCs w:val="24"/>
        </w:rPr>
        <w:t>n</w:t>
      </w:r>
      <w:r w:rsidRPr="00E000E7">
        <w:rPr>
          <w:sz w:val="24"/>
          <w:szCs w:val="24"/>
        </w:rPr>
        <w:t xml:space="preserve"> Leistung</w:t>
      </w:r>
      <w:r w:rsidR="00E000E7" w:rsidRPr="00E000E7">
        <w:rPr>
          <w:sz w:val="24"/>
          <w:szCs w:val="24"/>
        </w:rPr>
        <w:t>en</w:t>
      </w:r>
      <w:r w:rsidRPr="00E000E7">
        <w:rPr>
          <w:sz w:val="24"/>
          <w:szCs w:val="24"/>
        </w:rPr>
        <w:t xml:space="preserve"> auf den vorhergehenden oder nächstfolgenden </w:t>
      </w:r>
      <w:r w:rsidR="00E000E7" w:rsidRPr="00E000E7">
        <w:rPr>
          <w:sz w:val="24"/>
          <w:szCs w:val="24"/>
        </w:rPr>
        <w:t>T</w:t>
      </w:r>
      <w:r w:rsidRPr="00E000E7">
        <w:rPr>
          <w:sz w:val="24"/>
          <w:szCs w:val="24"/>
        </w:rPr>
        <w:t>ag versch</w:t>
      </w:r>
      <w:r w:rsidRPr="00E000E7">
        <w:rPr>
          <w:sz w:val="24"/>
          <w:szCs w:val="24"/>
        </w:rPr>
        <w:t>o</w:t>
      </w:r>
      <w:r w:rsidRPr="00E000E7">
        <w:rPr>
          <w:sz w:val="24"/>
          <w:szCs w:val="24"/>
        </w:rPr>
        <w:t>ben werden.</w:t>
      </w:r>
      <w:r w:rsidR="00471AEB" w:rsidRPr="00E000E7">
        <w:rPr>
          <w:sz w:val="24"/>
          <w:szCs w:val="24"/>
        </w:rPr>
        <w:t xml:space="preserve"> </w:t>
      </w:r>
      <w:r w:rsidR="00E000E7" w:rsidRPr="00E000E7">
        <w:rPr>
          <w:sz w:val="24"/>
          <w:szCs w:val="24"/>
        </w:rPr>
        <w:t>Ebenso müssen in allen Objekten, an denen die Reinigung nur an 1 oder 2 Tagen in der Woche erfolg</w:t>
      </w:r>
      <w:r w:rsidR="00E000E7">
        <w:rPr>
          <w:sz w:val="24"/>
          <w:szCs w:val="24"/>
        </w:rPr>
        <w:t xml:space="preserve">t, auf einen anderen Tag </w:t>
      </w:r>
      <w:r w:rsidR="00E000E7" w:rsidRPr="00E000E7">
        <w:rPr>
          <w:sz w:val="24"/>
          <w:szCs w:val="24"/>
        </w:rPr>
        <w:t>der Woche verschoben werden.</w:t>
      </w:r>
    </w:p>
    <w:p w:rsidR="00E569FF" w:rsidRPr="00E000E7" w:rsidRDefault="00E000E7" w:rsidP="005C77E5">
      <w:pPr>
        <w:pStyle w:val="Listenabsatz"/>
        <w:numPr>
          <w:ilvl w:val="0"/>
          <w:numId w:val="10"/>
        </w:numPr>
        <w:tabs>
          <w:tab w:val="left" w:pos="1134"/>
        </w:tabs>
        <w:spacing w:after="120"/>
        <w:contextualSpacing w:val="0"/>
        <w:jc w:val="both"/>
        <w:rPr>
          <w:sz w:val="24"/>
          <w:szCs w:val="24"/>
        </w:rPr>
      </w:pPr>
      <w:r>
        <w:rPr>
          <w:sz w:val="24"/>
          <w:szCs w:val="24"/>
        </w:rPr>
        <w:t>Sc</w:t>
      </w:r>
      <w:r w:rsidR="00E569FF" w:rsidRPr="00E000E7">
        <w:rPr>
          <w:sz w:val="24"/>
          <w:szCs w:val="24"/>
        </w:rPr>
        <w:t>häden an Einrichtungsgegenständen und am Gebäude müssen umgehend den z</w:t>
      </w:r>
      <w:r w:rsidR="00E569FF" w:rsidRPr="00E000E7">
        <w:rPr>
          <w:sz w:val="24"/>
          <w:szCs w:val="24"/>
        </w:rPr>
        <w:t>u</w:t>
      </w:r>
      <w:r w:rsidR="00E569FF" w:rsidRPr="00E000E7">
        <w:rPr>
          <w:sz w:val="24"/>
          <w:szCs w:val="24"/>
        </w:rPr>
        <w:t>ständigen Verantwortlichen gemeldet werden. Dies schließt auch die Information mit ein, dass WC-Bürsten getauscht werden müssen.</w:t>
      </w:r>
    </w:p>
    <w:p w:rsidR="008160D8" w:rsidRDefault="008160D8" w:rsidP="005C77E5">
      <w:pPr>
        <w:pStyle w:val="Listenabsatz"/>
        <w:numPr>
          <w:ilvl w:val="0"/>
          <w:numId w:val="10"/>
        </w:numPr>
        <w:tabs>
          <w:tab w:val="left" w:pos="1134"/>
        </w:tabs>
        <w:spacing w:after="120"/>
        <w:contextualSpacing w:val="0"/>
        <w:jc w:val="both"/>
        <w:rPr>
          <w:sz w:val="24"/>
          <w:szCs w:val="24"/>
        </w:rPr>
      </w:pPr>
      <w:r>
        <w:rPr>
          <w:sz w:val="24"/>
          <w:szCs w:val="24"/>
        </w:rPr>
        <w:t>Die Abfallentsorgung hat getrennt nach Rest-, Papier- und Verpackungsmaterial zu erfolgen.</w:t>
      </w:r>
    </w:p>
    <w:p w:rsidR="0041402F" w:rsidRDefault="0041402F" w:rsidP="005C77E5">
      <w:pPr>
        <w:pStyle w:val="Listenabsatz"/>
        <w:numPr>
          <w:ilvl w:val="0"/>
          <w:numId w:val="10"/>
        </w:numPr>
        <w:tabs>
          <w:tab w:val="left" w:pos="1134"/>
        </w:tabs>
        <w:spacing w:after="120"/>
        <w:contextualSpacing w:val="0"/>
        <w:jc w:val="both"/>
        <w:rPr>
          <w:sz w:val="24"/>
          <w:szCs w:val="24"/>
        </w:rPr>
      </w:pPr>
      <w:r>
        <w:rPr>
          <w:sz w:val="24"/>
          <w:szCs w:val="24"/>
        </w:rPr>
        <w:t>Die Termine für die Reinigungen die nur 1 x jährlich anfallen, müssen mit dem AG abgestimmt werden.</w:t>
      </w:r>
    </w:p>
    <w:p w:rsidR="00CD5A9F" w:rsidRPr="00CF5224" w:rsidRDefault="00CD5A9F" w:rsidP="00CD5A9F">
      <w:pPr>
        <w:pStyle w:val="Listenabsatz"/>
        <w:numPr>
          <w:ilvl w:val="0"/>
          <w:numId w:val="10"/>
        </w:numPr>
        <w:tabs>
          <w:tab w:val="left" w:pos="1134"/>
        </w:tabs>
        <w:spacing w:after="120"/>
        <w:contextualSpacing w:val="0"/>
        <w:rPr>
          <w:sz w:val="24"/>
          <w:szCs w:val="24"/>
        </w:rPr>
      </w:pPr>
      <w:r w:rsidRPr="00CF5224">
        <w:rPr>
          <w:sz w:val="24"/>
          <w:szCs w:val="24"/>
        </w:rPr>
        <w:t>Die Objektleitung steht dem AG im ersten Monat  zweimal und ab dem zweiten M</w:t>
      </w:r>
      <w:r w:rsidRPr="00CF5224">
        <w:rPr>
          <w:sz w:val="24"/>
          <w:szCs w:val="24"/>
        </w:rPr>
        <w:t>o</w:t>
      </w:r>
      <w:r w:rsidRPr="00CF5224">
        <w:rPr>
          <w:sz w:val="24"/>
          <w:szCs w:val="24"/>
        </w:rPr>
        <w:t>nat einmal monatlich für Gespräche zur Verfügung. In diesen Gesprächen wird die OL bei Beanstandungen Vorschläge zur Beseitigung machen und auf objektspezifische Besonderheiten in der Reinigung hinweisen.</w:t>
      </w:r>
    </w:p>
    <w:p w:rsidR="00840B3E" w:rsidRPr="005215D7" w:rsidRDefault="00346AC6" w:rsidP="00346AC6">
      <w:pPr>
        <w:pStyle w:val="Listenabsatz"/>
        <w:numPr>
          <w:ilvl w:val="0"/>
          <w:numId w:val="10"/>
        </w:numPr>
        <w:tabs>
          <w:tab w:val="left" w:pos="5103"/>
        </w:tabs>
        <w:autoSpaceDE w:val="0"/>
        <w:autoSpaceDN w:val="0"/>
        <w:adjustRightInd w:val="0"/>
        <w:spacing w:after="120"/>
        <w:contextualSpacing w:val="0"/>
        <w:rPr>
          <w:rFonts w:cs="Arial"/>
          <w:sz w:val="24"/>
          <w:szCs w:val="24"/>
        </w:rPr>
      </w:pPr>
      <w:r w:rsidRPr="005215D7">
        <w:rPr>
          <w:sz w:val="24"/>
          <w:szCs w:val="24"/>
        </w:rPr>
        <w:t>Legende der Reinigungsintervalle</w:t>
      </w:r>
    </w:p>
    <w:p w:rsidR="0076098E" w:rsidRDefault="0076098E" w:rsidP="006E29D5">
      <w:pPr>
        <w:pStyle w:val="Listenabsatz"/>
        <w:autoSpaceDE w:val="0"/>
        <w:autoSpaceDN w:val="0"/>
        <w:adjustRightInd w:val="0"/>
        <w:ind w:left="680"/>
        <w:contextualSpacing w:val="0"/>
        <w:rPr>
          <w:sz w:val="24"/>
          <w:szCs w:val="24"/>
        </w:rPr>
      </w:pPr>
      <w:r>
        <w:rPr>
          <w:sz w:val="24"/>
          <w:szCs w:val="24"/>
        </w:rPr>
        <w:t>7w</w:t>
      </w:r>
      <w:r>
        <w:rPr>
          <w:sz w:val="24"/>
          <w:szCs w:val="24"/>
        </w:rPr>
        <w:tab/>
        <w:t>=      7 x wöchentlich</w:t>
      </w:r>
      <w:r>
        <w:rPr>
          <w:sz w:val="24"/>
          <w:szCs w:val="24"/>
        </w:rPr>
        <w:tab/>
      </w:r>
    </w:p>
    <w:p w:rsidR="0076098E" w:rsidRDefault="00346AC6" w:rsidP="006E29D5">
      <w:pPr>
        <w:pStyle w:val="Listenabsatz"/>
        <w:autoSpaceDE w:val="0"/>
        <w:autoSpaceDN w:val="0"/>
        <w:adjustRightInd w:val="0"/>
        <w:ind w:left="680"/>
        <w:contextualSpacing w:val="0"/>
        <w:rPr>
          <w:sz w:val="24"/>
          <w:szCs w:val="24"/>
        </w:rPr>
      </w:pPr>
      <w:r w:rsidRPr="005215D7">
        <w:rPr>
          <w:sz w:val="24"/>
          <w:szCs w:val="24"/>
        </w:rPr>
        <w:t>5</w:t>
      </w:r>
      <w:r w:rsidR="00840B3E" w:rsidRPr="005215D7">
        <w:rPr>
          <w:sz w:val="24"/>
          <w:szCs w:val="24"/>
        </w:rPr>
        <w:t>w</w:t>
      </w:r>
      <w:r w:rsidR="00840B3E" w:rsidRPr="005215D7">
        <w:rPr>
          <w:sz w:val="24"/>
          <w:szCs w:val="24"/>
        </w:rPr>
        <w:tab/>
      </w:r>
      <w:r w:rsidRPr="005215D7">
        <w:rPr>
          <w:sz w:val="24"/>
          <w:szCs w:val="24"/>
        </w:rPr>
        <w:t>=</w:t>
      </w:r>
      <w:r w:rsidR="006E29D5" w:rsidRPr="005215D7">
        <w:rPr>
          <w:sz w:val="24"/>
          <w:szCs w:val="24"/>
        </w:rPr>
        <w:t xml:space="preserve">      </w:t>
      </w:r>
      <w:r w:rsidRPr="005215D7">
        <w:rPr>
          <w:sz w:val="24"/>
          <w:szCs w:val="24"/>
        </w:rPr>
        <w:t xml:space="preserve">5 </w:t>
      </w:r>
      <w:r w:rsidR="00840B3E" w:rsidRPr="005215D7">
        <w:rPr>
          <w:sz w:val="24"/>
          <w:szCs w:val="24"/>
        </w:rPr>
        <w:t>x wöchentlich</w:t>
      </w:r>
      <w:r w:rsidRPr="005215D7">
        <w:rPr>
          <w:sz w:val="24"/>
          <w:szCs w:val="24"/>
        </w:rPr>
        <w:tab/>
      </w:r>
      <w:r w:rsidR="006E29D5" w:rsidRPr="005215D7">
        <w:rPr>
          <w:sz w:val="24"/>
          <w:szCs w:val="24"/>
        </w:rPr>
        <w:tab/>
      </w:r>
      <w:r w:rsidRPr="005215D7">
        <w:rPr>
          <w:sz w:val="24"/>
          <w:szCs w:val="24"/>
        </w:rPr>
        <w:br/>
      </w:r>
      <w:r w:rsidR="0076098E">
        <w:rPr>
          <w:sz w:val="24"/>
          <w:szCs w:val="24"/>
        </w:rPr>
        <w:t>3w</w:t>
      </w:r>
      <w:r w:rsidR="0076098E">
        <w:rPr>
          <w:sz w:val="24"/>
          <w:szCs w:val="24"/>
        </w:rPr>
        <w:tab/>
        <w:t>=      3 x wöchentlich</w:t>
      </w:r>
    </w:p>
    <w:p w:rsidR="00840B3E" w:rsidRPr="005215D7" w:rsidRDefault="00346AC6" w:rsidP="006E29D5">
      <w:pPr>
        <w:pStyle w:val="Listenabsatz"/>
        <w:autoSpaceDE w:val="0"/>
        <w:autoSpaceDN w:val="0"/>
        <w:adjustRightInd w:val="0"/>
        <w:ind w:left="680"/>
        <w:contextualSpacing w:val="0"/>
        <w:rPr>
          <w:sz w:val="24"/>
          <w:szCs w:val="24"/>
        </w:rPr>
      </w:pPr>
      <w:r w:rsidRPr="005215D7">
        <w:rPr>
          <w:sz w:val="24"/>
          <w:szCs w:val="24"/>
        </w:rPr>
        <w:t>2,5</w:t>
      </w:r>
      <w:r w:rsidR="00840B3E" w:rsidRPr="005215D7">
        <w:rPr>
          <w:sz w:val="24"/>
          <w:szCs w:val="24"/>
        </w:rPr>
        <w:t>w</w:t>
      </w:r>
      <w:r w:rsidR="00840B3E" w:rsidRPr="005215D7">
        <w:rPr>
          <w:sz w:val="24"/>
          <w:szCs w:val="24"/>
        </w:rPr>
        <w:tab/>
      </w:r>
      <w:r w:rsidRPr="005215D7">
        <w:rPr>
          <w:sz w:val="24"/>
          <w:szCs w:val="24"/>
        </w:rPr>
        <w:t>=</w:t>
      </w:r>
      <w:r w:rsidR="006E29D5" w:rsidRPr="005215D7">
        <w:rPr>
          <w:sz w:val="24"/>
          <w:szCs w:val="24"/>
        </w:rPr>
        <w:t xml:space="preserve">   </w:t>
      </w:r>
      <w:r w:rsidRPr="005215D7">
        <w:rPr>
          <w:sz w:val="24"/>
          <w:szCs w:val="24"/>
        </w:rPr>
        <w:t>2,5 x wö</w:t>
      </w:r>
      <w:r w:rsidR="00840B3E" w:rsidRPr="005215D7">
        <w:rPr>
          <w:sz w:val="24"/>
          <w:szCs w:val="24"/>
        </w:rPr>
        <w:t>chentlich</w:t>
      </w:r>
      <w:r w:rsidR="006E29D5" w:rsidRPr="005215D7">
        <w:rPr>
          <w:sz w:val="24"/>
          <w:szCs w:val="24"/>
        </w:rPr>
        <w:tab/>
      </w:r>
      <w:r w:rsidR="006E29D5" w:rsidRPr="005215D7">
        <w:rPr>
          <w:sz w:val="24"/>
          <w:szCs w:val="24"/>
        </w:rPr>
        <w:tab/>
        <w:t xml:space="preserve">   </w:t>
      </w:r>
    </w:p>
    <w:p w:rsidR="00346AC6" w:rsidRPr="005215D7" w:rsidRDefault="006E29D5" w:rsidP="00840B3E">
      <w:pPr>
        <w:pStyle w:val="Listenabsatz"/>
        <w:autoSpaceDE w:val="0"/>
        <w:autoSpaceDN w:val="0"/>
        <w:adjustRightInd w:val="0"/>
        <w:ind w:left="680"/>
        <w:contextualSpacing w:val="0"/>
        <w:rPr>
          <w:sz w:val="24"/>
          <w:szCs w:val="24"/>
        </w:rPr>
      </w:pPr>
      <w:r w:rsidRPr="005215D7">
        <w:rPr>
          <w:sz w:val="24"/>
          <w:szCs w:val="24"/>
        </w:rPr>
        <w:t>2w</w:t>
      </w:r>
      <w:r w:rsidRPr="005215D7">
        <w:rPr>
          <w:sz w:val="24"/>
          <w:szCs w:val="24"/>
        </w:rPr>
        <w:tab/>
        <w:t xml:space="preserve">=       </w:t>
      </w:r>
      <w:r w:rsidR="00840B3E" w:rsidRPr="005215D7">
        <w:rPr>
          <w:sz w:val="24"/>
          <w:szCs w:val="24"/>
        </w:rPr>
        <w:t>2 x wöchentlich</w:t>
      </w:r>
      <w:r w:rsidRPr="005215D7">
        <w:rPr>
          <w:sz w:val="24"/>
          <w:szCs w:val="24"/>
        </w:rPr>
        <w:tab/>
      </w:r>
      <w:r w:rsidRPr="005215D7">
        <w:rPr>
          <w:sz w:val="24"/>
          <w:szCs w:val="24"/>
        </w:rPr>
        <w:tab/>
        <w:t xml:space="preserve">  </w:t>
      </w:r>
      <w:r w:rsidR="00840B3E" w:rsidRPr="005215D7">
        <w:rPr>
          <w:sz w:val="24"/>
          <w:szCs w:val="24"/>
        </w:rPr>
        <w:br/>
        <w:t>1w</w:t>
      </w:r>
      <w:r w:rsidR="00840B3E" w:rsidRPr="005215D7">
        <w:rPr>
          <w:sz w:val="24"/>
          <w:szCs w:val="24"/>
        </w:rPr>
        <w:tab/>
      </w:r>
      <w:r w:rsidR="00346AC6" w:rsidRPr="005215D7">
        <w:rPr>
          <w:sz w:val="24"/>
          <w:szCs w:val="24"/>
        </w:rPr>
        <w:t xml:space="preserve">= </w:t>
      </w:r>
      <w:r w:rsidRPr="005215D7">
        <w:rPr>
          <w:sz w:val="24"/>
          <w:szCs w:val="24"/>
        </w:rPr>
        <w:t xml:space="preserve">      </w:t>
      </w:r>
      <w:r w:rsidR="00840B3E" w:rsidRPr="005215D7">
        <w:rPr>
          <w:sz w:val="24"/>
          <w:szCs w:val="24"/>
        </w:rPr>
        <w:t xml:space="preserve">1 </w:t>
      </w:r>
      <w:r w:rsidR="00346AC6" w:rsidRPr="005215D7">
        <w:rPr>
          <w:sz w:val="24"/>
          <w:szCs w:val="24"/>
        </w:rPr>
        <w:t>x</w:t>
      </w:r>
      <w:r w:rsidR="00840B3E" w:rsidRPr="005215D7">
        <w:rPr>
          <w:sz w:val="24"/>
          <w:szCs w:val="24"/>
        </w:rPr>
        <w:t xml:space="preserve"> </w:t>
      </w:r>
      <w:r w:rsidR="00346AC6" w:rsidRPr="005215D7">
        <w:rPr>
          <w:sz w:val="24"/>
          <w:szCs w:val="24"/>
        </w:rPr>
        <w:t>wö</w:t>
      </w:r>
      <w:r w:rsidR="00840B3E" w:rsidRPr="005215D7">
        <w:rPr>
          <w:sz w:val="24"/>
          <w:szCs w:val="24"/>
        </w:rPr>
        <w:t>chentlich</w:t>
      </w:r>
      <w:r w:rsidRPr="005215D7">
        <w:rPr>
          <w:sz w:val="24"/>
          <w:szCs w:val="24"/>
        </w:rPr>
        <w:tab/>
      </w:r>
      <w:r w:rsidRPr="005215D7">
        <w:rPr>
          <w:sz w:val="24"/>
          <w:szCs w:val="24"/>
        </w:rPr>
        <w:tab/>
        <w:t xml:space="preserve">  </w:t>
      </w:r>
    </w:p>
    <w:p w:rsidR="00885CB9" w:rsidRPr="005215D7" w:rsidRDefault="006E29D5" w:rsidP="00840B3E">
      <w:pPr>
        <w:pStyle w:val="Listenabsatz"/>
        <w:autoSpaceDE w:val="0"/>
        <w:autoSpaceDN w:val="0"/>
        <w:adjustRightInd w:val="0"/>
        <w:ind w:left="680"/>
        <w:contextualSpacing w:val="0"/>
        <w:rPr>
          <w:sz w:val="24"/>
          <w:szCs w:val="24"/>
        </w:rPr>
      </w:pPr>
      <w:r w:rsidRPr="005215D7">
        <w:rPr>
          <w:sz w:val="24"/>
          <w:szCs w:val="24"/>
        </w:rPr>
        <w:t>2m</w:t>
      </w:r>
      <w:r w:rsidRPr="005215D7">
        <w:rPr>
          <w:sz w:val="24"/>
          <w:szCs w:val="24"/>
        </w:rPr>
        <w:tab/>
        <w:t xml:space="preserve">=       </w:t>
      </w:r>
      <w:r w:rsidR="00885CB9" w:rsidRPr="005215D7">
        <w:rPr>
          <w:sz w:val="24"/>
          <w:szCs w:val="24"/>
        </w:rPr>
        <w:t>2 x monatlich</w:t>
      </w:r>
      <w:r w:rsidRPr="005215D7">
        <w:rPr>
          <w:sz w:val="24"/>
          <w:szCs w:val="24"/>
        </w:rPr>
        <w:tab/>
      </w:r>
      <w:r w:rsidR="007A4467" w:rsidRPr="005215D7">
        <w:rPr>
          <w:sz w:val="24"/>
          <w:szCs w:val="24"/>
        </w:rPr>
        <w:tab/>
        <w:t xml:space="preserve">  </w:t>
      </w:r>
      <w:r w:rsidRPr="005215D7">
        <w:rPr>
          <w:sz w:val="24"/>
          <w:szCs w:val="24"/>
        </w:rPr>
        <w:tab/>
        <w:t xml:space="preserve">    </w:t>
      </w:r>
    </w:p>
    <w:p w:rsidR="0076098E" w:rsidRDefault="006E29D5" w:rsidP="00840B3E">
      <w:pPr>
        <w:pStyle w:val="Listenabsatz"/>
        <w:autoSpaceDE w:val="0"/>
        <w:autoSpaceDN w:val="0"/>
        <w:adjustRightInd w:val="0"/>
        <w:ind w:left="680"/>
        <w:contextualSpacing w:val="0"/>
        <w:rPr>
          <w:sz w:val="24"/>
          <w:szCs w:val="24"/>
        </w:rPr>
      </w:pPr>
      <w:r w:rsidRPr="005215D7">
        <w:rPr>
          <w:sz w:val="24"/>
          <w:szCs w:val="24"/>
        </w:rPr>
        <w:t>1m</w:t>
      </w:r>
      <w:r w:rsidRPr="005215D7">
        <w:rPr>
          <w:sz w:val="24"/>
          <w:szCs w:val="24"/>
        </w:rPr>
        <w:tab/>
        <w:t xml:space="preserve">=       </w:t>
      </w:r>
      <w:r w:rsidR="00885CB9" w:rsidRPr="005215D7">
        <w:rPr>
          <w:sz w:val="24"/>
          <w:szCs w:val="24"/>
        </w:rPr>
        <w:t>1 x monatlich</w:t>
      </w:r>
    </w:p>
    <w:p w:rsidR="0076098E" w:rsidRDefault="0076098E" w:rsidP="00840B3E">
      <w:pPr>
        <w:pStyle w:val="Listenabsatz"/>
        <w:autoSpaceDE w:val="0"/>
        <w:autoSpaceDN w:val="0"/>
        <w:adjustRightInd w:val="0"/>
        <w:ind w:left="680"/>
        <w:contextualSpacing w:val="0"/>
        <w:rPr>
          <w:sz w:val="24"/>
          <w:szCs w:val="24"/>
        </w:rPr>
      </w:pPr>
      <w:r>
        <w:rPr>
          <w:sz w:val="24"/>
          <w:szCs w:val="24"/>
        </w:rPr>
        <w:t>6j</w:t>
      </w:r>
      <w:r>
        <w:rPr>
          <w:sz w:val="24"/>
          <w:szCs w:val="24"/>
        </w:rPr>
        <w:tab/>
        <w:t>=       6 x jährlich</w:t>
      </w:r>
    </w:p>
    <w:p w:rsidR="0076098E" w:rsidRDefault="0076098E" w:rsidP="00840B3E">
      <w:pPr>
        <w:pStyle w:val="Listenabsatz"/>
        <w:autoSpaceDE w:val="0"/>
        <w:autoSpaceDN w:val="0"/>
        <w:adjustRightInd w:val="0"/>
        <w:ind w:left="680"/>
        <w:contextualSpacing w:val="0"/>
        <w:rPr>
          <w:sz w:val="24"/>
          <w:szCs w:val="24"/>
        </w:rPr>
      </w:pPr>
      <w:r>
        <w:rPr>
          <w:sz w:val="24"/>
          <w:szCs w:val="24"/>
        </w:rPr>
        <w:t>4j</w:t>
      </w:r>
      <w:r>
        <w:rPr>
          <w:sz w:val="24"/>
          <w:szCs w:val="24"/>
        </w:rPr>
        <w:tab/>
        <w:t>=       4 x jährlich</w:t>
      </w:r>
    </w:p>
    <w:p w:rsidR="00885CB9" w:rsidRPr="005215D7" w:rsidRDefault="0076098E" w:rsidP="00840B3E">
      <w:pPr>
        <w:pStyle w:val="Listenabsatz"/>
        <w:autoSpaceDE w:val="0"/>
        <w:autoSpaceDN w:val="0"/>
        <w:adjustRightInd w:val="0"/>
        <w:ind w:left="680"/>
        <w:contextualSpacing w:val="0"/>
        <w:rPr>
          <w:sz w:val="24"/>
          <w:szCs w:val="24"/>
        </w:rPr>
      </w:pPr>
      <w:r>
        <w:rPr>
          <w:sz w:val="24"/>
          <w:szCs w:val="24"/>
        </w:rPr>
        <w:t>2j</w:t>
      </w:r>
      <w:r>
        <w:rPr>
          <w:sz w:val="24"/>
          <w:szCs w:val="24"/>
        </w:rPr>
        <w:tab/>
        <w:t>=       2 x jährlich</w:t>
      </w:r>
      <w:r w:rsidR="007A4467" w:rsidRPr="005215D7">
        <w:rPr>
          <w:sz w:val="24"/>
          <w:szCs w:val="24"/>
        </w:rPr>
        <w:tab/>
      </w:r>
      <w:r w:rsidR="007A4467" w:rsidRPr="005215D7">
        <w:rPr>
          <w:sz w:val="24"/>
          <w:szCs w:val="24"/>
        </w:rPr>
        <w:tab/>
        <w:t xml:space="preserve">  </w:t>
      </w:r>
    </w:p>
    <w:p w:rsidR="00885CB9" w:rsidRPr="005215D7" w:rsidRDefault="006E29D5" w:rsidP="00840B3E">
      <w:pPr>
        <w:pStyle w:val="Listenabsatz"/>
        <w:autoSpaceDE w:val="0"/>
        <w:autoSpaceDN w:val="0"/>
        <w:adjustRightInd w:val="0"/>
        <w:ind w:left="680"/>
        <w:contextualSpacing w:val="0"/>
        <w:rPr>
          <w:sz w:val="24"/>
          <w:szCs w:val="24"/>
        </w:rPr>
      </w:pPr>
      <w:r w:rsidRPr="005215D7">
        <w:rPr>
          <w:sz w:val="24"/>
          <w:szCs w:val="24"/>
        </w:rPr>
        <w:t>1j</w:t>
      </w:r>
      <w:r w:rsidRPr="005215D7">
        <w:rPr>
          <w:sz w:val="24"/>
          <w:szCs w:val="24"/>
        </w:rPr>
        <w:tab/>
        <w:t xml:space="preserve">=       </w:t>
      </w:r>
      <w:r w:rsidR="00885CB9" w:rsidRPr="005215D7">
        <w:rPr>
          <w:sz w:val="24"/>
          <w:szCs w:val="24"/>
        </w:rPr>
        <w:t>1 x jährlich</w:t>
      </w:r>
      <w:r w:rsidR="007A4467" w:rsidRPr="005215D7">
        <w:rPr>
          <w:sz w:val="24"/>
          <w:szCs w:val="24"/>
        </w:rPr>
        <w:tab/>
      </w:r>
      <w:r w:rsidR="007A4467" w:rsidRPr="005215D7">
        <w:rPr>
          <w:sz w:val="24"/>
          <w:szCs w:val="24"/>
        </w:rPr>
        <w:tab/>
        <w:t xml:space="preserve">    </w:t>
      </w:r>
    </w:p>
    <w:p w:rsidR="00885CB9" w:rsidRPr="005215D7" w:rsidRDefault="006E29D5" w:rsidP="00840B3E">
      <w:pPr>
        <w:pStyle w:val="Listenabsatz"/>
        <w:autoSpaceDE w:val="0"/>
        <w:autoSpaceDN w:val="0"/>
        <w:adjustRightInd w:val="0"/>
        <w:ind w:left="680"/>
        <w:contextualSpacing w:val="0"/>
        <w:rPr>
          <w:sz w:val="24"/>
          <w:szCs w:val="24"/>
        </w:rPr>
      </w:pPr>
      <w:r w:rsidRPr="005215D7">
        <w:rPr>
          <w:sz w:val="24"/>
          <w:szCs w:val="24"/>
        </w:rPr>
        <w:t>AA</w:t>
      </w:r>
      <w:r w:rsidRPr="005215D7">
        <w:rPr>
          <w:sz w:val="24"/>
          <w:szCs w:val="24"/>
        </w:rPr>
        <w:tab/>
        <w:t xml:space="preserve">=       </w:t>
      </w:r>
      <w:r w:rsidR="00885CB9" w:rsidRPr="005215D7">
        <w:rPr>
          <w:sz w:val="24"/>
          <w:szCs w:val="24"/>
        </w:rPr>
        <w:t>auf Abruf</w:t>
      </w:r>
    </w:p>
    <w:p w:rsidR="00840B3E" w:rsidRDefault="00840B3E" w:rsidP="00840B3E">
      <w:pPr>
        <w:pStyle w:val="Listenabsatz"/>
        <w:autoSpaceDE w:val="0"/>
        <w:autoSpaceDN w:val="0"/>
        <w:adjustRightInd w:val="0"/>
        <w:ind w:left="680"/>
        <w:contextualSpacing w:val="0"/>
        <w:rPr>
          <w:rFonts w:cs="Arial"/>
          <w:sz w:val="24"/>
          <w:szCs w:val="24"/>
        </w:rPr>
      </w:pPr>
    </w:p>
    <w:p w:rsidR="0041402F" w:rsidRDefault="0041402F" w:rsidP="00840B3E">
      <w:pPr>
        <w:pStyle w:val="Listenabsatz"/>
        <w:autoSpaceDE w:val="0"/>
        <w:autoSpaceDN w:val="0"/>
        <w:adjustRightInd w:val="0"/>
        <w:ind w:left="680"/>
        <w:contextualSpacing w:val="0"/>
        <w:rPr>
          <w:rFonts w:cs="Arial"/>
          <w:sz w:val="24"/>
          <w:szCs w:val="24"/>
        </w:rPr>
      </w:pPr>
    </w:p>
    <w:p w:rsidR="0041402F" w:rsidRDefault="0041402F" w:rsidP="00840B3E">
      <w:pPr>
        <w:pStyle w:val="Listenabsatz"/>
        <w:autoSpaceDE w:val="0"/>
        <w:autoSpaceDN w:val="0"/>
        <w:adjustRightInd w:val="0"/>
        <w:ind w:left="680"/>
        <w:contextualSpacing w:val="0"/>
        <w:rPr>
          <w:rFonts w:cs="Arial"/>
          <w:sz w:val="24"/>
          <w:szCs w:val="24"/>
        </w:rPr>
      </w:pPr>
    </w:p>
    <w:p w:rsidR="0041402F" w:rsidRDefault="0041402F" w:rsidP="00840B3E">
      <w:pPr>
        <w:pStyle w:val="Listenabsatz"/>
        <w:autoSpaceDE w:val="0"/>
        <w:autoSpaceDN w:val="0"/>
        <w:adjustRightInd w:val="0"/>
        <w:ind w:left="680"/>
        <w:contextualSpacing w:val="0"/>
        <w:rPr>
          <w:rFonts w:cs="Arial"/>
          <w:sz w:val="24"/>
          <w:szCs w:val="24"/>
        </w:rPr>
      </w:pPr>
    </w:p>
    <w:p w:rsidR="0041402F" w:rsidRDefault="0041402F" w:rsidP="00840B3E">
      <w:pPr>
        <w:pStyle w:val="Listenabsatz"/>
        <w:autoSpaceDE w:val="0"/>
        <w:autoSpaceDN w:val="0"/>
        <w:adjustRightInd w:val="0"/>
        <w:ind w:left="680"/>
        <w:contextualSpacing w:val="0"/>
        <w:rPr>
          <w:rFonts w:cs="Arial"/>
          <w:sz w:val="24"/>
          <w:szCs w:val="24"/>
        </w:rPr>
      </w:pPr>
    </w:p>
    <w:p w:rsidR="00B97313" w:rsidRPr="005215D7" w:rsidRDefault="00B97313" w:rsidP="00840B3E">
      <w:pPr>
        <w:pStyle w:val="Listenabsatz"/>
        <w:autoSpaceDE w:val="0"/>
        <w:autoSpaceDN w:val="0"/>
        <w:adjustRightInd w:val="0"/>
        <w:ind w:left="680"/>
        <w:contextualSpacing w:val="0"/>
        <w:rPr>
          <w:rFonts w:cs="Arial"/>
          <w:sz w:val="24"/>
          <w:szCs w:val="24"/>
        </w:rPr>
      </w:pPr>
    </w:p>
    <w:p w:rsidR="00826321" w:rsidRDefault="00552B7A" w:rsidP="004A379B">
      <w:pPr>
        <w:pStyle w:val="Listenabsatz"/>
        <w:numPr>
          <w:ilvl w:val="0"/>
          <w:numId w:val="8"/>
        </w:numPr>
        <w:tabs>
          <w:tab w:val="left" w:pos="1134"/>
        </w:tabs>
        <w:spacing w:after="120"/>
        <w:contextualSpacing w:val="0"/>
        <w:jc w:val="both"/>
        <w:rPr>
          <w:b/>
          <w:sz w:val="24"/>
          <w:szCs w:val="24"/>
        </w:rPr>
      </w:pPr>
      <w:r w:rsidRPr="005215D7">
        <w:rPr>
          <w:b/>
          <w:sz w:val="24"/>
          <w:szCs w:val="24"/>
        </w:rPr>
        <w:t xml:space="preserve">Besonderheiten bei der </w:t>
      </w:r>
      <w:r w:rsidR="00FF7295" w:rsidRPr="005215D7">
        <w:rPr>
          <w:b/>
          <w:sz w:val="24"/>
          <w:szCs w:val="24"/>
        </w:rPr>
        <w:t>Unterhaltsreinigung</w:t>
      </w:r>
      <w:r w:rsidR="00346AC6" w:rsidRPr="005215D7">
        <w:rPr>
          <w:b/>
          <w:sz w:val="24"/>
          <w:szCs w:val="24"/>
        </w:rPr>
        <w:t xml:space="preserve"> </w:t>
      </w:r>
      <w:r w:rsidR="004A379B">
        <w:rPr>
          <w:b/>
          <w:sz w:val="24"/>
          <w:szCs w:val="24"/>
        </w:rPr>
        <w:t xml:space="preserve">(UR) </w:t>
      </w:r>
      <w:r w:rsidR="00E000E7">
        <w:rPr>
          <w:b/>
          <w:sz w:val="24"/>
          <w:szCs w:val="24"/>
        </w:rPr>
        <w:t>im Rathaus</w:t>
      </w:r>
    </w:p>
    <w:p w:rsidR="005459FD" w:rsidRDefault="00E000E7" w:rsidP="005C77E5">
      <w:pPr>
        <w:pStyle w:val="Listenabsatz"/>
        <w:numPr>
          <w:ilvl w:val="0"/>
          <w:numId w:val="14"/>
        </w:numPr>
        <w:tabs>
          <w:tab w:val="left" w:pos="1134"/>
        </w:tabs>
        <w:spacing w:after="120"/>
        <w:ind w:left="709" w:hanging="709"/>
        <w:contextualSpacing w:val="0"/>
        <w:jc w:val="both"/>
        <w:rPr>
          <w:sz w:val="24"/>
          <w:szCs w:val="24"/>
        </w:rPr>
      </w:pPr>
      <w:r>
        <w:rPr>
          <w:sz w:val="24"/>
          <w:szCs w:val="24"/>
        </w:rPr>
        <w:t xml:space="preserve">Im Rathaus </w:t>
      </w:r>
      <w:r w:rsidR="00893442">
        <w:rPr>
          <w:sz w:val="24"/>
          <w:szCs w:val="24"/>
        </w:rPr>
        <w:t>gehört zu</w:t>
      </w:r>
      <w:r w:rsidR="00CC1208">
        <w:rPr>
          <w:sz w:val="24"/>
          <w:szCs w:val="24"/>
        </w:rPr>
        <w:t>m</w:t>
      </w:r>
      <w:r w:rsidR="00893442">
        <w:rPr>
          <w:sz w:val="24"/>
          <w:szCs w:val="24"/>
        </w:rPr>
        <w:t xml:space="preserve"> Leistungsumfang die Blumenpflege in den Sitzungssälen, beim Bürgermeister und im Treppenhaus. Dies umschließt das Gießen, Düngen</w:t>
      </w:r>
      <w:r w:rsidR="00CC1208">
        <w:rPr>
          <w:sz w:val="24"/>
          <w:szCs w:val="24"/>
        </w:rPr>
        <w:t xml:space="preserve"> und</w:t>
      </w:r>
      <w:r w:rsidR="00893442">
        <w:rPr>
          <w:sz w:val="24"/>
          <w:szCs w:val="24"/>
        </w:rPr>
        <w:t xml:space="preserve"> </w:t>
      </w:r>
      <w:r w:rsidR="00637AF2">
        <w:rPr>
          <w:sz w:val="24"/>
          <w:szCs w:val="24"/>
        </w:rPr>
        <w:t>das E</w:t>
      </w:r>
      <w:r w:rsidR="00893442">
        <w:rPr>
          <w:sz w:val="24"/>
          <w:szCs w:val="24"/>
        </w:rPr>
        <w:t>ntfernen von verwelkten und heruntergefallenen Pflanzenteile</w:t>
      </w:r>
      <w:r w:rsidR="00CC1208">
        <w:rPr>
          <w:sz w:val="24"/>
          <w:szCs w:val="24"/>
        </w:rPr>
        <w:t>n.</w:t>
      </w:r>
    </w:p>
    <w:p w:rsidR="00CC1208" w:rsidRPr="005215D7" w:rsidRDefault="00CC1208" w:rsidP="005C77E5">
      <w:pPr>
        <w:pStyle w:val="Listenabsatz"/>
        <w:numPr>
          <w:ilvl w:val="0"/>
          <w:numId w:val="14"/>
        </w:numPr>
        <w:tabs>
          <w:tab w:val="left" w:pos="1134"/>
        </w:tabs>
        <w:spacing w:after="120"/>
        <w:ind w:left="709" w:hanging="709"/>
        <w:contextualSpacing w:val="0"/>
        <w:jc w:val="both"/>
        <w:rPr>
          <w:sz w:val="24"/>
          <w:szCs w:val="24"/>
        </w:rPr>
      </w:pPr>
      <w:r>
        <w:rPr>
          <w:sz w:val="24"/>
          <w:szCs w:val="24"/>
        </w:rPr>
        <w:t>In den Sitzungssälen und beim Bürgermeister muss täglich das gebrauchte Geschirr eingesammelt und in den Sitzungssälen sauberes bereitgestellt werden.</w:t>
      </w:r>
    </w:p>
    <w:p w:rsidR="00390307" w:rsidRPr="005215D7" w:rsidRDefault="00390307" w:rsidP="00B00B2C">
      <w:pPr>
        <w:pStyle w:val="Listenabsatz"/>
        <w:numPr>
          <w:ilvl w:val="0"/>
          <w:numId w:val="14"/>
        </w:numPr>
        <w:tabs>
          <w:tab w:val="left" w:pos="1134"/>
        </w:tabs>
        <w:spacing w:after="60"/>
        <w:ind w:left="709" w:hanging="709"/>
        <w:contextualSpacing w:val="0"/>
        <w:jc w:val="both"/>
        <w:rPr>
          <w:sz w:val="24"/>
          <w:szCs w:val="24"/>
        </w:rPr>
      </w:pPr>
      <w:r w:rsidRPr="005215D7">
        <w:rPr>
          <w:sz w:val="24"/>
          <w:szCs w:val="24"/>
        </w:rPr>
        <w:t xml:space="preserve">Es müssen jeden Tag in allen Räumen die Fenster </w:t>
      </w:r>
      <w:r w:rsidR="008160D8">
        <w:rPr>
          <w:sz w:val="24"/>
          <w:szCs w:val="24"/>
        </w:rPr>
        <w:t>und die Türen (insbesondere die Eingangstüren)</w:t>
      </w:r>
      <w:r w:rsidR="008160D8" w:rsidRPr="005215D7">
        <w:rPr>
          <w:sz w:val="24"/>
          <w:szCs w:val="24"/>
        </w:rPr>
        <w:t xml:space="preserve"> </w:t>
      </w:r>
      <w:r w:rsidRPr="005215D7">
        <w:rPr>
          <w:sz w:val="24"/>
          <w:szCs w:val="24"/>
        </w:rPr>
        <w:t>geschlossen und die Lichter ge</w:t>
      </w:r>
      <w:r w:rsidR="008160D8">
        <w:rPr>
          <w:sz w:val="24"/>
          <w:szCs w:val="24"/>
        </w:rPr>
        <w:t xml:space="preserve">löscht </w:t>
      </w:r>
      <w:r w:rsidR="004A379B">
        <w:rPr>
          <w:sz w:val="24"/>
          <w:szCs w:val="24"/>
        </w:rPr>
        <w:t>werden.</w:t>
      </w:r>
    </w:p>
    <w:p w:rsidR="00D84634" w:rsidRDefault="00CC1208" w:rsidP="00B00B2C">
      <w:pPr>
        <w:pStyle w:val="Listenabsatz"/>
        <w:numPr>
          <w:ilvl w:val="0"/>
          <w:numId w:val="14"/>
        </w:numPr>
        <w:tabs>
          <w:tab w:val="left" w:pos="1134"/>
        </w:tabs>
        <w:spacing w:after="60"/>
        <w:ind w:left="709" w:hanging="709"/>
        <w:contextualSpacing w:val="0"/>
        <w:jc w:val="both"/>
        <w:rPr>
          <w:sz w:val="24"/>
          <w:szCs w:val="24"/>
        </w:rPr>
      </w:pPr>
      <w:r>
        <w:rPr>
          <w:sz w:val="24"/>
          <w:szCs w:val="24"/>
        </w:rPr>
        <w:t xml:space="preserve">Die Reinigung der Teeküche beinhaltet auch </w:t>
      </w:r>
      <w:r w:rsidR="00637AF2">
        <w:rPr>
          <w:sz w:val="24"/>
          <w:szCs w:val="24"/>
        </w:rPr>
        <w:t>einräumen, einschalten und ausräumen der Geschirrspülmaschine.</w:t>
      </w:r>
    </w:p>
    <w:p w:rsidR="00B94D15" w:rsidRDefault="00637AF2" w:rsidP="00B00B2C">
      <w:pPr>
        <w:pStyle w:val="Listenabsatz"/>
        <w:numPr>
          <w:ilvl w:val="0"/>
          <w:numId w:val="14"/>
        </w:numPr>
        <w:tabs>
          <w:tab w:val="left" w:pos="1134"/>
        </w:tabs>
        <w:spacing w:after="60"/>
        <w:ind w:left="709" w:hanging="709"/>
        <w:contextualSpacing w:val="0"/>
        <w:jc w:val="both"/>
        <w:rPr>
          <w:sz w:val="24"/>
          <w:szCs w:val="24"/>
        </w:rPr>
      </w:pPr>
      <w:r>
        <w:rPr>
          <w:sz w:val="24"/>
          <w:szCs w:val="24"/>
        </w:rPr>
        <w:t>Der Datenmüll in den Büroräumen muss durch den AN in den Keller transportiert und dort vernichtet werden.</w:t>
      </w:r>
    </w:p>
    <w:p w:rsidR="000E49F3" w:rsidRPr="000E49F3" w:rsidRDefault="000E49F3" w:rsidP="000E49F3">
      <w:pPr>
        <w:pStyle w:val="Listenabsatz"/>
        <w:numPr>
          <w:ilvl w:val="0"/>
          <w:numId w:val="14"/>
        </w:numPr>
        <w:tabs>
          <w:tab w:val="left" w:pos="1134"/>
        </w:tabs>
        <w:spacing w:after="60"/>
        <w:ind w:left="709" w:hanging="709"/>
        <w:contextualSpacing w:val="0"/>
        <w:jc w:val="both"/>
        <w:rPr>
          <w:sz w:val="24"/>
          <w:szCs w:val="24"/>
        </w:rPr>
      </w:pPr>
      <w:r>
        <w:rPr>
          <w:sz w:val="24"/>
          <w:szCs w:val="24"/>
        </w:rPr>
        <w:t>Alle Leistungen der Punkte 2.1 – 2.5 müssen in die Leistungswerte der entspreche</w:t>
      </w:r>
      <w:r>
        <w:rPr>
          <w:sz w:val="24"/>
          <w:szCs w:val="24"/>
        </w:rPr>
        <w:t>n</w:t>
      </w:r>
      <w:r>
        <w:rPr>
          <w:sz w:val="24"/>
          <w:szCs w:val="24"/>
        </w:rPr>
        <w:t>den Räume einkalkuliert werden. Hierfür gibt es keine eigenen Positionen in der Ka</w:t>
      </w:r>
      <w:r>
        <w:rPr>
          <w:sz w:val="24"/>
          <w:szCs w:val="24"/>
        </w:rPr>
        <w:t>l</w:t>
      </w:r>
      <w:r>
        <w:rPr>
          <w:sz w:val="24"/>
          <w:szCs w:val="24"/>
        </w:rPr>
        <w:t>kulationstabelle.</w:t>
      </w:r>
    </w:p>
    <w:p w:rsidR="0078593C" w:rsidRDefault="00637AF2" w:rsidP="00B00B2C">
      <w:pPr>
        <w:pStyle w:val="Listenabsatz"/>
        <w:numPr>
          <w:ilvl w:val="0"/>
          <w:numId w:val="14"/>
        </w:numPr>
        <w:tabs>
          <w:tab w:val="left" w:pos="1134"/>
        </w:tabs>
        <w:spacing w:after="60"/>
        <w:ind w:left="709" w:hanging="709"/>
        <w:contextualSpacing w:val="0"/>
        <w:rPr>
          <w:sz w:val="24"/>
          <w:szCs w:val="24"/>
        </w:rPr>
      </w:pPr>
      <w:r>
        <w:rPr>
          <w:sz w:val="24"/>
          <w:szCs w:val="24"/>
        </w:rPr>
        <w:t>Durch den AN müssen wöchent</w:t>
      </w:r>
      <w:r w:rsidR="000E49F3">
        <w:rPr>
          <w:sz w:val="24"/>
          <w:szCs w:val="24"/>
        </w:rPr>
        <w:t>lich die Geschirrtücher in der K</w:t>
      </w:r>
      <w:r>
        <w:rPr>
          <w:sz w:val="24"/>
          <w:szCs w:val="24"/>
        </w:rPr>
        <w:t>üche getauscht und gewaschen werden.</w:t>
      </w:r>
      <w:r w:rsidR="000E49F3">
        <w:rPr>
          <w:sz w:val="24"/>
          <w:szCs w:val="24"/>
        </w:rPr>
        <w:t xml:space="preserve"> Hierfür wird in der Kalkulationstabelle ein Preis abgefragt.</w:t>
      </w:r>
    </w:p>
    <w:p w:rsidR="00111C1D" w:rsidRPr="005215D7" w:rsidRDefault="00111C1D" w:rsidP="00111C1D">
      <w:pPr>
        <w:pStyle w:val="Listenabsatz"/>
        <w:numPr>
          <w:ilvl w:val="0"/>
          <w:numId w:val="14"/>
        </w:numPr>
        <w:tabs>
          <w:tab w:val="left" w:pos="5103"/>
        </w:tabs>
        <w:autoSpaceDE w:val="0"/>
        <w:autoSpaceDN w:val="0"/>
        <w:adjustRightInd w:val="0"/>
        <w:spacing w:after="120"/>
        <w:ind w:hanging="720"/>
        <w:contextualSpacing w:val="0"/>
        <w:jc w:val="both"/>
        <w:rPr>
          <w:rFonts w:cs="Arial"/>
          <w:sz w:val="24"/>
          <w:szCs w:val="24"/>
        </w:rPr>
      </w:pPr>
      <w:r w:rsidRPr="005215D7">
        <w:rPr>
          <w:rFonts w:cs="Arial"/>
          <w:sz w:val="24"/>
          <w:szCs w:val="24"/>
        </w:rPr>
        <w:t>Die üblichen Zeiten für die Reinigung werden wie folgt festgesetzt:</w:t>
      </w:r>
    </w:p>
    <w:p w:rsidR="00111C1D" w:rsidRPr="00111C1D" w:rsidRDefault="00111C1D" w:rsidP="00111C1D">
      <w:pPr>
        <w:pStyle w:val="Listenabsatz"/>
        <w:tabs>
          <w:tab w:val="left" w:pos="1134"/>
        </w:tabs>
        <w:spacing w:after="60"/>
        <w:ind w:left="709"/>
        <w:contextualSpacing w:val="0"/>
        <w:jc w:val="center"/>
        <w:rPr>
          <w:b/>
          <w:sz w:val="24"/>
          <w:szCs w:val="24"/>
        </w:rPr>
      </w:pPr>
      <w:r w:rsidRPr="00111C1D">
        <w:rPr>
          <w:b/>
          <w:sz w:val="24"/>
          <w:szCs w:val="24"/>
        </w:rPr>
        <w:t>Die Reinigungszeiten müssen mit dem AG abgestimmt werden</w:t>
      </w:r>
    </w:p>
    <w:p w:rsidR="004C4CFB" w:rsidRPr="005215D7" w:rsidRDefault="004C4CFB" w:rsidP="00B00B2C">
      <w:pPr>
        <w:pStyle w:val="Listenabsatz"/>
        <w:tabs>
          <w:tab w:val="left" w:pos="5103"/>
        </w:tabs>
        <w:autoSpaceDE w:val="0"/>
        <w:autoSpaceDN w:val="0"/>
        <w:adjustRightInd w:val="0"/>
        <w:spacing w:after="60"/>
        <w:ind w:left="709"/>
        <w:contextualSpacing w:val="0"/>
        <w:jc w:val="both"/>
        <w:rPr>
          <w:rFonts w:cs="Arial"/>
          <w:sz w:val="24"/>
          <w:szCs w:val="24"/>
        </w:rPr>
      </w:pPr>
      <w:r w:rsidRPr="005215D7">
        <w:rPr>
          <w:rFonts w:cs="Arial"/>
          <w:sz w:val="24"/>
          <w:szCs w:val="24"/>
        </w:rPr>
        <w:t xml:space="preserve">Diese Zeiten können bei Bedarf jederzeit </w:t>
      </w:r>
      <w:r w:rsidR="00347D0E" w:rsidRPr="005215D7">
        <w:rPr>
          <w:rFonts w:cs="Arial"/>
          <w:sz w:val="24"/>
          <w:szCs w:val="24"/>
        </w:rPr>
        <w:t xml:space="preserve">durch den AG </w:t>
      </w:r>
      <w:r w:rsidRPr="005215D7">
        <w:rPr>
          <w:rFonts w:cs="Arial"/>
          <w:sz w:val="24"/>
          <w:szCs w:val="24"/>
        </w:rPr>
        <w:t>geändert werden.</w:t>
      </w:r>
    </w:p>
    <w:p w:rsidR="005464C9" w:rsidRPr="005215D7" w:rsidRDefault="005464C9" w:rsidP="005C77E5">
      <w:pPr>
        <w:pStyle w:val="Listenabsatz"/>
        <w:tabs>
          <w:tab w:val="left" w:pos="5103"/>
        </w:tabs>
        <w:autoSpaceDE w:val="0"/>
        <w:autoSpaceDN w:val="0"/>
        <w:adjustRightInd w:val="0"/>
        <w:spacing w:after="120"/>
        <w:ind w:left="709"/>
        <w:contextualSpacing w:val="0"/>
        <w:jc w:val="both"/>
        <w:rPr>
          <w:rFonts w:cs="Arial"/>
          <w:sz w:val="24"/>
          <w:szCs w:val="24"/>
        </w:rPr>
      </w:pPr>
    </w:p>
    <w:p w:rsidR="005464C9" w:rsidRPr="005215D7" w:rsidRDefault="005464C9" w:rsidP="00672FB8">
      <w:pPr>
        <w:pStyle w:val="Listenabsatz"/>
        <w:numPr>
          <w:ilvl w:val="0"/>
          <w:numId w:val="8"/>
        </w:numPr>
        <w:tabs>
          <w:tab w:val="left" w:pos="5103"/>
        </w:tabs>
        <w:autoSpaceDE w:val="0"/>
        <w:autoSpaceDN w:val="0"/>
        <w:adjustRightInd w:val="0"/>
        <w:spacing w:after="120"/>
        <w:contextualSpacing w:val="0"/>
        <w:jc w:val="both"/>
        <w:rPr>
          <w:rFonts w:cs="Arial"/>
          <w:b/>
          <w:sz w:val="24"/>
          <w:szCs w:val="24"/>
        </w:rPr>
      </w:pPr>
      <w:r w:rsidRPr="005215D7">
        <w:rPr>
          <w:rFonts w:cs="Arial"/>
          <w:b/>
          <w:sz w:val="24"/>
          <w:szCs w:val="24"/>
        </w:rPr>
        <w:t>Besonderheiten bei der U</w:t>
      </w:r>
      <w:r w:rsidR="00B94D15">
        <w:rPr>
          <w:rFonts w:cs="Arial"/>
          <w:b/>
          <w:sz w:val="24"/>
          <w:szCs w:val="24"/>
        </w:rPr>
        <w:t xml:space="preserve">R der </w:t>
      </w:r>
      <w:r w:rsidR="00672FB8">
        <w:rPr>
          <w:rFonts w:cs="Arial"/>
          <w:b/>
          <w:sz w:val="24"/>
          <w:szCs w:val="24"/>
        </w:rPr>
        <w:t>Feuerwehr</w:t>
      </w:r>
    </w:p>
    <w:p w:rsidR="00B94D15" w:rsidRDefault="00672FB8" w:rsidP="00B94D15">
      <w:pPr>
        <w:pStyle w:val="Listenabsatz"/>
        <w:numPr>
          <w:ilvl w:val="0"/>
          <w:numId w:val="22"/>
        </w:numPr>
        <w:tabs>
          <w:tab w:val="left" w:pos="1134"/>
        </w:tabs>
        <w:spacing w:after="120"/>
        <w:ind w:hanging="720"/>
        <w:contextualSpacing w:val="0"/>
        <w:jc w:val="both"/>
        <w:rPr>
          <w:sz w:val="24"/>
          <w:szCs w:val="24"/>
        </w:rPr>
      </w:pPr>
      <w:r>
        <w:rPr>
          <w:sz w:val="24"/>
          <w:szCs w:val="24"/>
        </w:rPr>
        <w:t>Der Jugendraum ist zweistufig zu wischen.</w:t>
      </w:r>
    </w:p>
    <w:p w:rsidR="00B94D15" w:rsidRPr="005215D7" w:rsidRDefault="000D5D30" w:rsidP="00B94D15">
      <w:pPr>
        <w:pStyle w:val="Listenabsatz"/>
        <w:numPr>
          <w:ilvl w:val="0"/>
          <w:numId w:val="22"/>
        </w:numPr>
        <w:tabs>
          <w:tab w:val="left" w:pos="1134"/>
        </w:tabs>
        <w:spacing w:after="120"/>
        <w:ind w:hanging="720"/>
        <w:contextualSpacing w:val="0"/>
        <w:jc w:val="both"/>
        <w:rPr>
          <w:sz w:val="24"/>
          <w:szCs w:val="24"/>
        </w:rPr>
      </w:pPr>
      <w:r>
        <w:rPr>
          <w:sz w:val="24"/>
          <w:szCs w:val="24"/>
        </w:rPr>
        <w:t>Alarmeingang, Sanitätsraum und Treppe ins OG müssen einmal monatlich nass g</w:t>
      </w:r>
      <w:r>
        <w:rPr>
          <w:sz w:val="24"/>
          <w:szCs w:val="24"/>
        </w:rPr>
        <w:t>e</w:t>
      </w:r>
      <w:r>
        <w:rPr>
          <w:sz w:val="24"/>
          <w:szCs w:val="24"/>
        </w:rPr>
        <w:t>scheuert werden</w:t>
      </w:r>
      <w:r w:rsidR="00CF5224">
        <w:rPr>
          <w:sz w:val="24"/>
          <w:szCs w:val="24"/>
        </w:rPr>
        <w:t>.</w:t>
      </w:r>
    </w:p>
    <w:p w:rsidR="00B94D15" w:rsidRDefault="000D5D30" w:rsidP="00B94D15">
      <w:pPr>
        <w:pStyle w:val="Listenabsatz"/>
        <w:numPr>
          <w:ilvl w:val="0"/>
          <w:numId w:val="22"/>
        </w:numPr>
        <w:tabs>
          <w:tab w:val="left" w:pos="1134"/>
        </w:tabs>
        <w:spacing w:after="120"/>
        <w:ind w:hanging="720"/>
        <w:contextualSpacing w:val="0"/>
        <w:jc w:val="both"/>
        <w:rPr>
          <w:sz w:val="24"/>
          <w:szCs w:val="24"/>
        </w:rPr>
      </w:pPr>
      <w:r>
        <w:rPr>
          <w:sz w:val="24"/>
          <w:szCs w:val="24"/>
        </w:rPr>
        <w:t>In der Zentrale ist vor dem Wischen die Bodenmatte zu entfernen. Bei den Arbeitst</w:t>
      </w:r>
      <w:r>
        <w:rPr>
          <w:sz w:val="24"/>
          <w:szCs w:val="24"/>
        </w:rPr>
        <w:t>i</w:t>
      </w:r>
      <w:r>
        <w:rPr>
          <w:sz w:val="24"/>
          <w:szCs w:val="24"/>
        </w:rPr>
        <w:t>schen wird nur die Glasplatte gereinigt. Die Reinigung der Schaltanlage gehört nicht zum Leistungsumfang des AN.</w:t>
      </w:r>
    </w:p>
    <w:p w:rsidR="007E416B" w:rsidRDefault="000D5D30" w:rsidP="00B94D15">
      <w:pPr>
        <w:pStyle w:val="Listenabsatz"/>
        <w:numPr>
          <w:ilvl w:val="0"/>
          <w:numId w:val="22"/>
        </w:numPr>
        <w:tabs>
          <w:tab w:val="left" w:pos="1134"/>
        </w:tabs>
        <w:spacing w:after="120"/>
        <w:ind w:hanging="720"/>
        <w:contextualSpacing w:val="0"/>
        <w:jc w:val="both"/>
        <w:rPr>
          <w:sz w:val="24"/>
          <w:szCs w:val="24"/>
        </w:rPr>
      </w:pPr>
      <w:r>
        <w:rPr>
          <w:sz w:val="24"/>
          <w:szCs w:val="24"/>
        </w:rPr>
        <w:t>Im Schulungsraum</w:t>
      </w:r>
      <w:r w:rsidR="007E416B">
        <w:rPr>
          <w:sz w:val="24"/>
          <w:szCs w:val="24"/>
        </w:rPr>
        <w:t xml:space="preserve"> erfolgt das Aufstuhlen </w:t>
      </w:r>
      <w:r>
        <w:rPr>
          <w:sz w:val="24"/>
          <w:szCs w:val="24"/>
        </w:rPr>
        <w:t xml:space="preserve">vor der Bodenreinigung </w:t>
      </w:r>
      <w:r w:rsidR="007E416B">
        <w:rPr>
          <w:sz w:val="24"/>
          <w:szCs w:val="24"/>
        </w:rPr>
        <w:t>durch den AN.</w:t>
      </w:r>
    </w:p>
    <w:p w:rsidR="00386451" w:rsidRDefault="00386451" w:rsidP="00B94D15">
      <w:pPr>
        <w:pStyle w:val="Listenabsatz"/>
        <w:numPr>
          <w:ilvl w:val="0"/>
          <w:numId w:val="22"/>
        </w:numPr>
        <w:tabs>
          <w:tab w:val="left" w:pos="1134"/>
        </w:tabs>
        <w:spacing w:after="120"/>
        <w:ind w:hanging="720"/>
        <w:contextualSpacing w:val="0"/>
        <w:jc w:val="both"/>
        <w:rPr>
          <w:sz w:val="24"/>
          <w:szCs w:val="24"/>
        </w:rPr>
      </w:pPr>
      <w:r>
        <w:rPr>
          <w:sz w:val="24"/>
          <w:szCs w:val="24"/>
        </w:rPr>
        <w:t>Das Au</w:t>
      </w:r>
      <w:r w:rsidR="006C4650">
        <w:rPr>
          <w:sz w:val="24"/>
          <w:szCs w:val="24"/>
        </w:rPr>
        <w:t>ffüllen von Handtuchpapier und S</w:t>
      </w:r>
      <w:r>
        <w:rPr>
          <w:sz w:val="24"/>
          <w:szCs w:val="24"/>
        </w:rPr>
        <w:t xml:space="preserve">eife </w:t>
      </w:r>
      <w:r w:rsidR="006C4650">
        <w:rPr>
          <w:sz w:val="24"/>
          <w:szCs w:val="24"/>
        </w:rPr>
        <w:t>erfolgt durch den AG</w:t>
      </w:r>
      <w:r>
        <w:rPr>
          <w:sz w:val="24"/>
          <w:szCs w:val="24"/>
        </w:rPr>
        <w:t>.</w:t>
      </w:r>
    </w:p>
    <w:p w:rsidR="0041402F" w:rsidRPr="0041402F" w:rsidRDefault="006C4650" w:rsidP="0041402F">
      <w:pPr>
        <w:pStyle w:val="Listenabsatz"/>
        <w:numPr>
          <w:ilvl w:val="0"/>
          <w:numId w:val="22"/>
        </w:numPr>
        <w:tabs>
          <w:tab w:val="left" w:pos="1134"/>
        </w:tabs>
        <w:spacing w:after="120"/>
        <w:ind w:hanging="720"/>
        <w:contextualSpacing w:val="0"/>
        <w:jc w:val="both"/>
        <w:rPr>
          <w:sz w:val="24"/>
          <w:szCs w:val="24"/>
        </w:rPr>
      </w:pPr>
      <w:r>
        <w:rPr>
          <w:sz w:val="24"/>
          <w:szCs w:val="24"/>
        </w:rPr>
        <w:t>Einmal monatlich müssen alle Türen komplett mit Rahmen gereinigt werden.</w:t>
      </w:r>
    </w:p>
    <w:p w:rsidR="0014180A" w:rsidRPr="005215D7" w:rsidRDefault="0014180A" w:rsidP="00B94D15">
      <w:pPr>
        <w:pStyle w:val="Listenabsatz"/>
        <w:numPr>
          <w:ilvl w:val="0"/>
          <w:numId w:val="22"/>
        </w:numPr>
        <w:tabs>
          <w:tab w:val="left" w:pos="5103"/>
        </w:tabs>
        <w:autoSpaceDE w:val="0"/>
        <w:autoSpaceDN w:val="0"/>
        <w:adjustRightInd w:val="0"/>
        <w:spacing w:after="120"/>
        <w:ind w:hanging="720"/>
        <w:contextualSpacing w:val="0"/>
        <w:jc w:val="both"/>
        <w:rPr>
          <w:rFonts w:cs="Arial"/>
          <w:sz w:val="24"/>
          <w:szCs w:val="24"/>
        </w:rPr>
      </w:pPr>
      <w:r w:rsidRPr="005215D7">
        <w:rPr>
          <w:rFonts w:cs="Arial"/>
          <w:sz w:val="24"/>
          <w:szCs w:val="24"/>
        </w:rPr>
        <w:t>Die üblichen Zeiten für die Reinigung werden wie folgt festgesetzt:</w:t>
      </w:r>
    </w:p>
    <w:p w:rsidR="001D4A20" w:rsidRDefault="006C4650" w:rsidP="001D4A20">
      <w:pPr>
        <w:pStyle w:val="Listenabsatz"/>
        <w:tabs>
          <w:tab w:val="left" w:pos="5103"/>
        </w:tabs>
        <w:autoSpaceDE w:val="0"/>
        <w:autoSpaceDN w:val="0"/>
        <w:adjustRightInd w:val="0"/>
        <w:spacing w:after="120"/>
        <w:ind w:left="709"/>
        <w:contextualSpacing w:val="0"/>
        <w:jc w:val="center"/>
        <w:rPr>
          <w:rFonts w:cs="Arial"/>
          <w:b/>
          <w:sz w:val="24"/>
          <w:szCs w:val="24"/>
        </w:rPr>
      </w:pPr>
      <w:r>
        <w:rPr>
          <w:rFonts w:cs="Arial"/>
          <w:b/>
          <w:sz w:val="24"/>
          <w:szCs w:val="24"/>
        </w:rPr>
        <w:lastRenderedPageBreak/>
        <w:t>Mi, Do, oder Fr Vormittag</w:t>
      </w:r>
    </w:p>
    <w:p w:rsidR="0014180A" w:rsidRDefault="0014180A" w:rsidP="001D4A20">
      <w:pPr>
        <w:pStyle w:val="Listenabsatz"/>
        <w:tabs>
          <w:tab w:val="left" w:pos="5103"/>
        </w:tabs>
        <w:autoSpaceDE w:val="0"/>
        <w:autoSpaceDN w:val="0"/>
        <w:adjustRightInd w:val="0"/>
        <w:spacing w:after="120"/>
        <w:contextualSpacing w:val="0"/>
        <w:jc w:val="both"/>
        <w:rPr>
          <w:rFonts w:cs="Arial"/>
          <w:sz w:val="24"/>
          <w:szCs w:val="24"/>
        </w:rPr>
      </w:pPr>
      <w:r w:rsidRPr="005215D7">
        <w:rPr>
          <w:rFonts w:cs="Arial"/>
          <w:sz w:val="24"/>
          <w:szCs w:val="24"/>
        </w:rPr>
        <w:t>Diese Zeiten können bei Bedarf jederzeit durch den AG geändert werden.</w:t>
      </w:r>
    </w:p>
    <w:p w:rsidR="001D4A20" w:rsidRDefault="001D4A20" w:rsidP="001D4A20">
      <w:pPr>
        <w:pStyle w:val="Listenabsatz"/>
        <w:tabs>
          <w:tab w:val="left" w:pos="5103"/>
        </w:tabs>
        <w:autoSpaceDE w:val="0"/>
        <w:autoSpaceDN w:val="0"/>
        <w:adjustRightInd w:val="0"/>
        <w:spacing w:after="120"/>
        <w:contextualSpacing w:val="0"/>
        <w:jc w:val="both"/>
        <w:rPr>
          <w:rFonts w:cs="Arial"/>
          <w:sz w:val="24"/>
          <w:szCs w:val="24"/>
        </w:rPr>
      </w:pPr>
    </w:p>
    <w:p w:rsidR="00FF7F4C" w:rsidRDefault="00FF7F4C" w:rsidP="005C77E5">
      <w:pPr>
        <w:pStyle w:val="Listenabsatz"/>
        <w:numPr>
          <w:ilvl w:val="0"/>
          <w:numId w:val="8"/>
        </w:numPr>
        <w:autoSpaceDE w:val="0"/>
        <w:autoSpaceDN w:val="0"/>
        <w:adjustRightInd w:val="0"/>
        <w:spacing w:after="120"/>
        <w:contextualSpacing w:val="0"/>
        <w:jc w:val="both"/>
        <w:rPr>
          <w:rFonts w:cs="Arial"/>
          <w:b/>
          <w:sz w:val="24"/>
          <w:szCs w:val="24"/>
        </w:rPr>
      </w:pPr>
      <w:r w:rsidRPr="005215D7">
        <w:rPr>
          <w:rFonts w:cs="Arial"/>
          <w:b/>
          <w:sz w:val="24"/>
          <w:szCs w:val="24"/>
        </w:rPr>
        <w:t>Besonderheiten bei der U</w:t>
      </w:r>
      <w:r w:rsidR="006C4650">
        <w:rPr>
          <w:rFonts w:cs="Arial"/>
          <w:b/>
          <w:sz w:val="24"/>
          <w:szCs w:val="24"/>
        </w:rPr>
        <w:t>R im Schloss/Museum</w:t>
      </w:r>
    </w:p>
    <w:p w:rsidR="00B60960" w:rsidRDefault="006C4650" w:rsidP="001D4A20">
      <w:pPr>
        <w:pStyle w:val="Listenabsatz"/>
        <w:numPr>
          <w:ilvl w:val="0"/>
          <w:numId w:val="19"/>
        </w:numPr>
        <w:tabs>
          <w:tab w:val="left" w:pos="1134"/>
        </w:tabs>
        <w:spacing w:after="120"/>
        <w:ind w:hanging="720"/>
        <w:contextualSpacing w:val="0"/>
        <w:jc w:val="both"/>
        <w:rPr>
          <w:sz w:val="24"/>
          <w:szCs w:val="24"/>
        </w:rPr>
      </w:pPr>
      <w:r w:rsidRPr="00B60960">
        <w:rPr>
          <w:sz w:val="24"/>
          <w:szCs w:val="24"/>
        </w:rPr>
        <w:t xml:space="preserve">Bei allen </w:t>
      </w:r>
      <w:r w:rsidR="00B60960">
        <w:rPr>
          <w:sz w:val="24"/>
          <w:szCs w:val="24"/>
        </w:rPr>
        <w:t>Reinigungen</w:t>
      </w:r>
      <w:r w:rsidRPr="00B60960">
        <w:rPr>
          <w:sz w:val="24"/>
          <w:szCs w:val="24"/>
        </w:rPr>
        <w:t xml:space="preserve"> ist auf die Auswahl der Chemie zu achten, da das Gebäude u</w:t>
      </w:r>
      <w:r w:rsidRPr="00B60960">
        <w:rPr>
          <w:sz w:val="24"/>
          <w:szCs w:val="24"/>
        </w:rPr>
        <w:t>n</w:t>
      </w:r>
      <w:r w:rsidRPr="00B60960">
        <w:rPr>
          <w:sz w:val="24"/>
          <w:szCs w:val="24"/>
        </w:rPr>
        <w:t>ter Denkmalschutz steht</w:t>
      </w:r>
      <w:r w:rsidR="00B60960">
        <w:rPr>
          <w:sz w:val="24"/>
          <w:szCs w:val="24"/>
        </w:rPr>
        <w:t xml:space="preserve">. </w:t>
      </w:r>
    </w:p>
    <w:p w:rsidR="001D4A20" w:rsidRPr="00B60960" w:rsidRDefault="00B60960" w:rsidP="001D4A20">
      <w:pPr>
        <w:pStyle w:val="Listenabsatz"/>
        <w:numPr>
          <w:ilvl w:val="0"/>
          <w:numId w:val="19"/>
        </w:numPr>
        <w:tabs>
          <w:tab w:val="left" w:pos="1134"/>
        </w:tabs>
        <w:spacing w:after="120"/>
        <w:ind w:hanging="720"/>
        <w:contextualSpacing w:val="0"/>
        <w:jc w:val="both"/>
        <w:rPr>
          <w:sz w:val="24"/>
          <w:szCs w:val="24"/>
        </w:rPr>
      </w:pPr>
      <w:r>
        <w:rPr>
          <w:sz w:val="24"/>
          <w:szCs w:val="24"/>
        </w:rPr>
        <w:t>Einmal jährlich hat eine Intensivreinigung zu erfolgen. Die genauen Tätigkeiten sind dem Leistungsverzeichnis zu entnehmen.</w:t>
      </w:r>
    </w:p>
    <w:p w:rsidR="006F3AA3" w:rsidRDefault="00B60960" w:rsidP="005C77E5">
      <w:pPr>
        <w:pStyle w:val="Listenabsatz"/>
        <w:numPr>
          <w:ilvl w:val="0"/>
          <w:numId w:val="19"/>
        </w:numPr>
        <w:autoSpaceDE w:val="0"/>
        <w:autoSpaceDN w:val="0"/>
        <w:adjustRightInd w:val="0"/>
        <w:spacing w:after="120"/>
        <w:ind w:hanging="720"/>
        <w:contextualSpacing w:val="0"/>
        <w:jc w:val="both"/>
        <w:rPr>
          <w:rFonts w:cs="Arial"/>
          <w:sz w:val="24"/>
          <w:szCs w:val="24"/>
        </w:rPr>
      </w:pPr>
      <w:r>
        <w:rPr>
          <w:rFonts w:cs="Arial"/>
          <w:sz w:val="24"/>
          <w:szCs w:val="24"/>
        </w:rPr>
        <w:t>Für die Reinigung der Stühle im Trauzimmer darf nur ein feuchtes Tuch und keine Chemie verwendet werden.</w:t>
      </w:r>
    </w:p>
    <w:p w:rsidR="00E36787" w:rsidRPr="005215D7" w:rsidRDefault="00E36787" w:rsidP="005C77E5">
      <w:pPr>
        <w:pStyle w:val="Listenabsatz"/>
        <w:numPr>
          <w:ilvl w:val="0"/>
          <w:numId w:val="19"/>
        </w:numPr>
        <w:autoSpaceDE w:val="0"/>
        <w:autoSpaceDN w:val="0"/>
        <w:adjustRightInd w:val="0"/>
        <w:spacing w:after="120"/>
        <w:ind w:hanging="720"/>
        <w:contextualSpacing w:val="0"/>
        <w:jc w:val="both"/>
        <w:rPr>
          <w:rFonts w:cs="Arial"/>
          <w:sz w:val="24"/>
          <w:szCs w:val="24"/>
        </w:rPr>
      </w:pPr>
      <w:r>
        <w:rPr>
          <w:rFonts w:cs="Arial"/>
          <w:sz w:val="24"/>
          <w:szCs w:val="24"/>
        </w:rPr>
        <w:t>Für die Reinigung der Ziegel- und Holzböden liegen Pflegeanleitungen vor. Diese sind zwingend zu beachten.</w:t>
      </w:r>
    </w:p>
    <w:p w:rsidR="001D4A20" w:rsidRPr="005215D7" w:rsidRDefault="001D4A20" w:rsidP="001D4A20">
      <w:pPr>
        <w:pStyle w:val="Listenabsatz"/>
        <w:numPr>
          <w:ilvl w:val="0"/>
          <w:numId w:val="19"/>
        </w:numPr>
        <w:tabs>
          <w:tab w:val="left" w:pos="5103"/>
        </w:tabs>
        <w:autoSpaceDE w:val="0"/>
        <w:autoSpaceDN w:val="0"/>
        <w:adjustRightInd w:val="0"/>
        <w:spacing w:after="120"/>
        <w:ind w:hanging="720"/>
        <w:contextualSpacing w:val="0"/>
        <w:jc w:val="both"/>
        <w:rPr>
          <w:rFonts w:cs="Arial"/>
          <w:sz w:val="24"/>
          <w:szCs w:val="24"/>
        </w:rPr>
      </w:pPr>
      <w:r w:rsidRPr="005215D7">
        <w:rPr>
          <w:rFonts w:cs="Arial"/>
          <w:sz w:val="24"/>
          <w:szCs w:val="24"/>
        </w:rPr>
        <w:t>Die üblichen Zeiten für die Reinigung werden wie folgt festgesetzt:</w:t>
      </w:r>
    </w:p>
    <w:p w:rsidR="00A11701" w:rsidRPr="00111C1D" w:rsidRDefault="00A11701" w:rsidP="00A11701">
      <w:pPr>
        <w:pStyle w:val="Listenabsatz"/>
        <w:tabs>
          <w:tab w:val="left" w:pos="1134"/>
        </w:tabs>
        <w:spacing w:after="60"/>
        <w:contextualSpacing w:val="0"/>
        <w:jc w:val="center"/>
        <w:rPr>
          <w:b/>
          <w:sz w:val="24"/>
          <w:szCs w:val="24"/>
        </w:rPr>
      </w:pPr>
      <w:r w:rsidRPr="00111C1D">
        <w:rPr>
          <w:b/>
          <w:sz w:val="24"/>
          <w:szCs w:val="24"/>
        </w:rPr>
        <w:t>Die Reinigungszeiten müssen mit dem AG abgestimmt werden</w:t>
      </w:r>
    </w:p>
    <w:p w:rsidR="005C77E5" w:rsidRPr="005215D7" w:rsidRDefault="005C77E5" w:rsidP="005C77E5">
      <w:pPr>
        <w:autoSpaceDE w:val="0"/>
        <w:autoSpaceDN w:val="0"/>
        <w:adjustRightInd w:val="0"/>
        <w:spacing w:after="120"/>
        <w:jc w:val="both"/>
        <w:rPr>
          <w:rFonts w:cs="Arial"/>
          <w:sz w:val="24"/>
          <w:szCs w:val="24"/>
        </w:rPr>
      </w:pPr>
    </w:p>
    <w:p w:rsidR="005C77E5" w:rsidRPr="005215D7" w:rsidRDefault="005C77E5" w:rsidP="00826321">
      <w:pPr>
        <w:pStyle w:val="Listenabsatz"/>
        <w:numPr>
          <w:ilvl w:val="0"/>
          <w:numId w:val="8"/>
        </w:numPr>
        <w:autoSpaceDE w:val="0"/>
        <w:autoSpaceDN w:val="0"/>
        <w:adjustRightInd w:val="0"/>
        <w:spacing w:after="120"/>
        <w:contextualSpacing w:val="0"/>
        <w:jc w:val="both"/>
        <w:rPr>
          <w:rFonts w:cs="Arial"/>
          <w:b/>
          <w:sz w:val="24"/>
          <w:szCs w:val="24"/>
        </w:rPr>
      </w:pPr>
      <w:r w:rsidRPr="005215D7">
        <w:rPr>
          <w:rFonts w:cs="Arial"/>
          <w:b/>
          <w:sz w:val="24"/>
          <w:szCs w:val="24"/>
        </w:rPr>
        <w:t>Besonderheiten bei der U</w:t>
      </w:r>
      <w:r w:rsidR="007552DB">
        <w:rPr>
          <w:rFonts w:cs="Arial"/>
          <w:b/>
          <w:sz w:val="24"/>
          <w:szCs w:val="24"/>
        </w:rPr>
        <w:t>R</w:t>
      </w:r>
      <w:r w:rsidRPr="005215D7">
        <w:rPr>
          <w:rFonts w:cs="Arial"/>
          <w:b/>
          <w:sz w:val="24"/>
          <w:szCs w:val="24"/>
        </w:rPr>
        <w:t xml:space="preserve"> </w:t>
      </w:r>
      <w:r w:rsidR="00A11701">
        <w:rPr>
          <w:rFonts w:cs="Arial"/>
          <w:b/>
          <w:sz w:val="24"/>
          <w:szCs w:val="24"/>
        </w:rPr>
        <w:t>in der Kläranlage</w:t>
      </w:r>
    </w:p>
    <w:p w:rsidR="00136B18" w:rsidRPr="005215D7" w:rsidRDefault="00136B18" w:rsidP="00136B18">
      <w:pPr>
        <w:pStyle w:val="Listenabsatz"/>
        <w:numPr>
          <w:ilvl w:val="0"/>
          <w:numId w:val="20"/>
        </w:numPr>
        <w:tabs>
          <w:tab w:val="left" w:pos="5103"/>
        </w:tabs>
        <w:autoSpaceDE w:val="0"/>
        <w:autoSpaceDN w:val="0"/>
        <w:adjustRightInd w:val="0"/>
        <w:spacing w:after="120"/>
        <w:ind w:hanging="720"/>
        <w:contextualSpacing w:val="0"/>
        <w:jc w:val="both"/>
        <w:rPr>
          <w:rFonts w:cs="Arial"/>
          <w:sz w:val="24"/>
          <w:szCs w:val="24"/>
        </w:rPr>
      </w:pPr>
      <w:r w:rsidRPr="005215D7">
        <w:rPr>
          <w:rFonts w:cs="Arial"/>
          <w:sz w:val="24"/>
          <w:szCs w:val="24"/>
        </w:rPr>
        <w:t>Die üblichen Zeiten für die Reinigung werden wie folgt festgesetzt:</w:t>
      </w:r>
    </w:p>
    <w:p w:rsidR="00136B18" w:rsidRDefault="00136B18" w:rsidP="00A11701">
      <w:pPr>
        <w:autoSpaceDE w:val="0"/>
        <w:autoSpaceDN w:val="0"/>
        <w:adjustRightInd w:val="0"/>
        <w:spacing w:after="120"/>
        <w:jc w:val="center"/>
        <w:rPr>
          <w:rFonts w:cs="Arial"/>
          <w:b/>
          <w:sz w:val="24"/>
          <w:szCs w:val="24"/>
        </w:rPr>
      </w:pPr>
      <w:r>
        <w:rPr>
          <w:rFonts w:cs="Arial"/>
          <w:b/>
          <w:sz w:val="24"/>
          <w:szCs w:val="24"/>
        </w:rPr>
        <w:t>Fr</w:t>
      </w:r>
      <w:r w:rsidR="00A11701">
        <w:rPr>
          <w:rFonts w:cs="Arial"/>
          <w:b/>
          <w:sz w:val="24"/>
          <w:szCs w:val="24"/>
        </w:rPr>
        <w:t>eitag</w:t>
      </w:r>
      <w:r>
        <w:rPr>
          <w:rFonts w:cs="Arial"/>
          <w:b/>
          <w:sz w:val="24"/>
          <w:szCs w:val="24"/>
        </w:rPr>
        <w:t xml:space="preserve">  </w:t>
      </w:r>
      <w:r w:rsidR="00A11701">
        <w:rPr>
          <w:rFonts w:cs="Arial"/>
          <w:b/>
          <w:sz w:val="24"/>
          <w:szCs w:val="24"/>
        </w:rPr>
        <w:t>zwischen 8:00 und 12:00</w:t>
      </w:r>
      <w:r>
        <w:rPr>
          <w:rFonts w:cs="Arial"/>
          <w:b/>
          <w:sz w:val="24"/>
          <w:szCs w:val="24"/>
        </w:rPr>
        <w:t xml:space="preserve"> Uhr</w:t>
      </w:r>
    </w:p>
    <w:p w:rsidR="006A1B0E" w:rsidRDefault="006A1B0E" w:rsidP="006A1B0E">
      <w:pPr>
        <w:pStyle w:val="Listenabsatz"/>
        <w:tabs>
          <w:tab w:val="left" w:pos="5103"/>
        </w:tabs>
        <w:autoSpaceDE w:val="0"/>
        <w:autoSpaceDN w:val="0"/>
        <w:adjustRightInd w:val="0"/>
        <w:spacing w:after="120"/>
        <w:contextualSpacing w:val="0"/>
        <w:jc w:val="both"/>
        <w:rPr>
          <w:rFonts w:cs="Arial"/>
          <w:sz w:val="24"/>
          <w:szCs w:val="24"/>
        </w:rPr>
      </w:pPr>
      <w:r w:rsidRPr="005215D7">
        <w:rPr>
          <w:rFonts w:cs="Arial"/>
          <w:sz w:val="24"/>
          <w:szCs w:val="24"/>
        </w:rPr>
        <w:t>Diese Zeiten können bei Bedarf jederzeit durch den AG geändert werden.</w:t>
      </w:r>
    </w:p>
    <w:p w:rsidR="00826321" w:rsidRPr="005215D7" w:rsidRDefault="00826321" w:rsidP="008F30B8">
      <w:pPr>
        <w:autoSpaceDE w:val="0"/>
        <w:autoSpaceDN w:val="0"/>
        <w:adjustRightInd w:val="0"/>
        <w:spacing w:after="120"/>
        <w:jc w:val="both"/>
        <w:rPr>
          <w:rFonts w:cs="Arial"/>
          <w:sz w:val="24"/>
          <w:szCs w:val="24"/>
        </w:rPr>
      </w:pPr>
    </w:p>
    <w:p w:rsidR="00826321" w:rsidRPr="005215D7" w:rsidRDefault="00136B18" w:rsidP="008F30B8">
      <w:pPr>
        <w:pStyle w:val="Listenabsatz"/>
        <w:numPr>
          <w:ilvl w:val="0"/>
          <w:numId w:val="8"/>
        </w:numPr>
        <w:autoSpaceDE w:val="0"/>
        <w:autoSpaceDN w:val="0"/>
        <w:adjustRightInd w:val="0"/>
        <w:spacing w:after="120"/>
        <w:contextualSpacing w:val="0"/>
        <w:jc w:val="both"/>
        <w:rPr>
          <w:rFonts w:cs="Arial"/>
          <w:b/>
          <w:sz w:val="24"/>
          <w:szCs w:val="24"/>
        </w:rPr>
      </w:pPr>
      <w:r>
        <w:rPr>
          <w:rFonts w:cs="Arial"/>
          <w:b/>
          <w:sz w:val="24"/>
          <w:szCs w:val="24"/>
        </w:rPr>
        <w:t xml:space="preserve">Besonderheiten bei der UR im </w:t>
      </w:r>
      <w:r w:rsidR="00A11701">
        <w:rPr>
          <w:rFonts w:cs="Arial"/>
          <w:b/>
          <w:sz w:val="24"/>
          <w:szCs w:val="24"/>
        </w:rPr>
        <w:t>Bauhof</w:t>
      </w:r>
    </w:p>
    <w:p w:rsidR="00136B18" w:rsidRDefault="00A11701" w:rsidP="00136B18">
      <w:pPr>
        <w:pStyle w:val="Listenabsatz"/>
        <w:numPr>
          <w:ilvl w:val="0"/>
          <w:numId w:val="23"/>
        </w:numPr>
        <w:autoSpaceDE w:val="0"/>
        <w:autoSpaceDN w:val="0"/>
        <w:adjustRightInd w:val="0"/>
        <w:spacing w:after="120"/>
        <w:contextualSpacing w:val="0"/>
        <w:jc w:val="both"/>
        <w:rPr>
          <w:rFonts w:cs="Arial"/>
          <w:sz w:val="24"/>
          <w:szCs w:val="24"/>
        </w:rPr>
      </w:pPr>
      <w:r>
        <w:rPr>
          <w:rFonts w:cs="Arial"/>
          <w:sz w:val="24"/>
          <w:szCs w:val="24"/>
        </w:rPr>
        <w:t>In der Küche ist die Dunstabzugshaube einmal monatlich zu reinigen</w:t>
      </w:r>
      <w:r w:rsidR="006A1B0E">
        <w:rPr>
          <w:rFonts w:cs="Arial"/>
          <w:sz w:val="24"/>
          <w:szCs w:val="24"/>
        </w:rPr>
        <w:t>.</w:t>
      </w:r>
    </w:p>
    <w:p w:rsidR="00A11701" w:rsidRDefault="00A11701" w:rsidP="00136B18">
      <w:pPr>
        <w:pStyle w:val="Listenabsatz"/>
        <w:numPr>
          <w:ilvl w:val="0"/>
          <w:numId w:val="23"/>
        </w:numPr>
        <w:autoSpaceDE w:val="0"/>
        <w:autoSpaceDN w:val="0"/>
        <w:adjustRightInd w:val="0"/>
        <w:spacing w:after="120"/>
        <w:contextualSpacing w:val="0"/>
        <w:jc w:val="both"/>
        <w:rPr>
          <w:rFonts w:cs="Arial"/>
          <w:sz w:val="24"/>
          <w:szCs w:val="24"/>
        </w:rPr>
      </w:pPr>
      <w:r>
        <w:rPr>
          <w:rFonts w:cs="Arial"/>
          <w:sz w:val="24"/>
          <w:szCs w:val="24"/>
        </w:rPr>
        <w:t>Im Heizungsraum sind neben dem Boden 1 x jährlich alle Heizungsrohre zu entsta</w:t>
      </w:r>
      <w:r>
        <w:rPr>
          <w:rFonts w:cs="Arial"/>
          <w:sz w:val="24"/>
          <w:szCs w:val="24"/>
        </w:rPr>
        <w:t>u</w:t>
      </w:r>
      <w:r>
        <w:rPr>
          <w:rFonts w:cs="Arial"/>
          <w:sz w:val="24"/>
          <w:szCs w:val="24"/>
        </w:rPr>
        <w:t>ben.</w:t>
      </w:r>
    </w:p>
    <w:p w:rsidR="00136B18" w:rsidRPr="005215D7" w:rsidRDefault="00136B18" w:rsidP="00136B18">
      <w:pPr>
        <w:pStyle w:val="Listenabsatz"/>
        <w:numPr>
          <w:ilvl w:val="0"/>
          <w:numId w:val="23"/>
        </w:numPr>
        <w:tabs>
          <w:tab w:val="left" w:pos="5103"/>
        </w:tabs>
        <w:autoSpaceDE w:val="0"/>
        <w:autoSpaceDN w:val="0"/>
        <w:adjustRightInd w:val="0"/>
        <w:spacing w:after="120"/>
        <w:contextualSpacing w:val="0"/>
        <w:jc w:val="both"/>
        <w:rPr>
          <w:rFonts w:cs="Arial"/>
          <w:sz w:val="24"/>
          <w:szCs w:val="24"/>
        </w:rPr>
      </w:pPr>
      <w:r w:rsidRPr="005215D7">
        <w:rPr>
          <w:rFonts w:cs="Arial"/>
          <w:sz w:val="24"/>
          <w:szCs w:val="24"/>
        </w:rPr>
        <w:t>Die üblichen Zeiten für die Reinigung werden wie folgt festgesetzt:</w:t>
      </w:r>
    </w:p>
    <w:p w:rsidR="00136B18" w:rsidRDefault="005D3E28" w:rsidP="00136B18">
      <w:pPr>
        <w:autoSpaceDE w:val="0"/>
        <w:autoSpaceDN w:val="0"/>
        <w:adjustRightInd w:val="0"/>
        <w:spacing w:after="120"/>
        <w:jc w:val="center"/>
        <w:rPr>
          <w:rFonts w:cs="Arial"/>
          <w:b/>
          <w:sz w:val="24"/>
          <w:szCs w:val="24"/>
        </w:rPr>
      </w:pPr>
      <w:r>
        <w:rPr>
          <w:rFonts w:cs="Arial"/>
          <w:b/>
          <w:sz w:val="24"/>
          <w:szCs w:val="24"/>
        </w:rPr>
        <w:t>Freitag  ab</w:t>
      </w:r>
      <w:r w:rsidR="00136B18">
        <w:rPr>
          <w:rFonts w:cs="Arial"/>
          <w:b/>
          <w:sz w:val="24"/>
          <w:szCs w:val="24"/>
        </w:rPr>
        <w:t xml:space="preserve">. 13:00 </w:t>
      </w:r>
      <w:r>
        <w:rPr>
          <w:rFonts w:cs="Arial"/>
          <w:b/>
          <w:sz w:val="24"/>
          <w:szCs w:val="24"/>
        </w:rPr>
        <w:t>Uhr</w:t>
      </w:r>
    </w:p>
    <w:p w:rsidR="006A1B0E" w:rsidRDefault="006A1B0E" w:rsidP="006A1B0E">
      <w:pPr>
        <w:pStyle w:val="Listenabsatz"/>
        <w:tabs>
          <w:tab w:val="left" w:pos="5103"/>
        </w:tabs>
        <w:autoSpaceDE w:val="0"/>
        <w:autoSpaceDN w:val="0"/>
        <w:adjustRightInd w:val="0"/>
        <w:spacing w:after="120"/>
        <w:contextualSpacing w:val="0"/>
        <w:jc w:val="both"/>
        <w:rPr>
          <w:rFonts w:cs="Arial"/>
          <w:sz w:val="24"/>
          <w:szCs w:val="24"/>
        </w:rPr>
      </w:pPr>
      <w:r w:rsidRPr="005215D7">
        <w:rPr>
          <w:rFonts w:cs="Arial"/>
          <w:sz w:val="24"/>
          <w:szCs w:val="24"/>
        </w:rPr>
        <w:t>Diese Zeiten können bei Bedarf jederzeit durch den AG geändert werden.</w:t>
      </w:r>
    </w:p>
    <w:p w:rsidR="006A6AD3" w:rsidRDefault="006A6AD3" w:rsidP="00FF7F4C">
      <w:pPr>
        <w:autoSpaceDE w:val="0"/>
        <w:autoSpaceDN w:val="0"/>
        <w:adjustRightInd w:val="0"/>
        <w:jc w:val="both"/>
        <w:rPr>
          <w:rFonts w:cs="Arial"/>
          <w:sz w:val="24"/>
          <w:szCs w:val="24"/>
        </w:rPr>
      </w:pPr>
    </w:p>
    <w:p w:rsidR="003E1BE9" w:rsidRPr="005215D7" w:rsidRDefault="00136B18" w:rsidP="006A6AD3">
      <w:pPr>
        <w:pStyle w:val="Listenabsatz"/>
        <w:numPr>
          <w:ilvl w:val="0"/>
          <w:numId w:val="8"/>
        </w:numPr>
        <w:tabs>
          <w:tab w:val="left" w:pos="5103"/>
        </w:tabs>
        <w:spacing w:after="120"/>
        <w:contextualSpacing w:val="0"/>
        <w:jc w:val="both"/>
        <w:rPr>
          <w:sz w:val="24"/>
          <w:szCs w:val="24"/>
        </w:rPr>
      </w:pPr>
      <w:r>
        <w:rPr>
          <w:b/>
          <w:sz w:val="24"/>
          <w:szCs w:val="24"/>
        </w:rPr>
        <w:t xml:space="preserve">Besonderheiten bei der UR im </w:t>
      </w:r>
      <w:r w:rsidR="005D3E28">
        <w:rPr>
          <w:b/>
          <w:sz w:val="24"/>
          <w:szCs w:val="24"/>
        </w:rPr>
        <w:t>Kulturbüro</w:t>
      </w:r>
    </w:p>
    <w:p w:rsidR="0072069C" w:rsidRPr="005215D7" w:rsidRDefault="0072069C" w:rsidP="005D3E28">
      <w:pPr>
        <w:pStyle w:val="Listenabsatz"/>
        <w:numPr>
          <w:ilvl w:val="0"/>
          <w:numId w:val="24"/>
        </w:numPr>
        <w:tabs>
          <w:tab w:val="left" w:pos="5103"/>
        </w:tabs>
        <w:autoSpaceDE w:val="0"/>
        <w:autoSpaceDN w:val="0"/>
        <w:adjustRightInd w:val="0"/>
        <w:spacing w:after="120"/>
        <w:ind w:hanging="720"/>
        <w:contextualSpacing w:val="0"/>
        <w:jc w:val="both"/>
        <w:rPr>
          <w:rFonts w:cs="Arial"/>
          <w:sz w:val="24"/>
          <w:szCs w:val="24"/>
        </w:rPr>
      </w:pPr>
      <w:r w:rsidRPr="005215D7">
        <w:rPr>
          <w:rFonts w:cs="Arial"/>
          <w:sz w:val="24"/>
          <w:szCs w:val="24"/>
        </w:rPr>
        <w:t>Die üblichen Zeiten für die Reinigung werden wie folgt festgesetzt:</w:t>
      </w:r>
    </w:p>
    <w:p w:rsidR="0072069C" w:rsidRDefault="0072069C" w:rsidP="0072069C">
      <w:pPr>
        <w:autoSpaceDE w:val="0"/>
        <w:autoSpaceDN w:val="0"/>
        <w:adjustRightInd w:val="0"/>
        <w:spacing w:after="120"/>
        <w:jc w:val="center"/>
        <w:rPr>
          <w:rFonts w:cs="Arial"/>
          <w:b/>
          <w:sz w:val="24"/>
          <w:szCs w:val="24"/>
        </w:rPr>
      </w:pPr>
      <w:r>
        <w:rPr>
          <w:rFonts w:cs="Arial"/>
          <w:b/>
          <w:sz w:val="24"/>
          <w:szCs w:val="24"/>
        </w:rPr>
        <w:t xml:space="preserve">Die Reinigungszeit muss mit dem </w:t>
      </w:r>
      <w:r w:rsidR="005D3E28">
        <w:rPr>
          <w:rFonts w:cs="Arial"/>
          <w:b/>
          <w:sz w:val="24"/>
          <w:szCs w:val="24"/>
        </w:rPr>
        <w:t xml:space="preserve">AG </w:t>
      </w:r>
      <w:r>
        <w:rPr>
          <w:rFonts w:cs="Arial"/>
          <w:b/>
          <w:sz w:val="24"/>
          <w:szCs w:val="24"/>
        </w:rPr>
        <w:t>abgestimmt werden</w:t>
      </w:r>
    </w:p>
    <w:p w:rsidR="006A6AD3" w:rsidRDefault="006A6AD3" w:rsidP="0072069C">
      <w:pPr>
        <w:pStyle w:val="Listenabsatz"/>
        <w:tabs>
          <w:tab w:val="left" w:pos="5103"/>
        </w:tabs>
        <w:spacing w:after="120"/>
        <w:contextualSpacing w:val="0"/>
        <w:jc w:val="both"/>
        <w:rPr>
          <w:sz w:val="24"/>
          <w:szCs w:val="24"/>
        </w:rPr>
      </w:pPr>
    </w:p>
    <w:p w:rsidR="006A6AD3" w:rsidRPr="006A6AD3" w:rsidRDefault="006A6AD3" w:rsidP="006A6AD3">
      <w:pPr>
        <w:pStyle w:val="Listenabsatz"/>
        <w:numPr>
          <w:ilvl w:val="0"/>
          <w:numId w:val="8"/>
        </w:numPr>
        <w:tabs>
          <w:tab w:val="left" w:pos="5103"/>
        </w:tabs>
        <w:spacing w:after="120"/>
        <w:contextualSpacing w:val="0"/>
        <w:jc w:val="both"/>
        <w:rPr>
          <w:b/>
          <w:sz w:val="24"/>
          <w:szCs w:val="24"/>
        </w:rPr>
      </w:pPr>
      <w:r w:rsidRPr="006A6AD3">
        <w:rPr>
          <w:b/>
          <w:sz w:val="24"/>
          <w:szCs w:val="24"/>
        </w:rPr>
        <w:lastRenderedPageBreak/>
        <w:t xml:space="preserve">Besonderheiten bei der UR im </w:t>
      </w:r>
      <w:r w:rsidR="005D3E28">
        <w:rPr>
          <w:b/>
          <w:sz w:val="24"/>
          <w:szCs w:val="24"/>
        </w:rPr>
        <w:t>Freibad</w:t>
      </w:r>
    </w:p>
    <w:p w:rsidR="006A6AD3" w:rsidRPr="005215D7" w:rsidRDefault="005D3E28" w:rsidP="00247717">
      <w:pPr>
        <w:pStyle w:val="Listenabsatz"/>
        <w:numPr>
          <w:ilvl w:val="0"/>
          <w:numId w:val="25"/>
        </w:numPr>
        <w:tabs>
          <w:tab w:val="left" w:pos="5103"/>
        </w:tabs>
        <w:spacing w:after="120"/>
        <w:ind w:hanging="720"/>
        <w:contextualSpacing w:val="0"/>
        <w:jc w:val="both"/>
        <w:rPr>
          <w:sz w:val="24"/>
          <w:szCs w:val="24"/>
        </w:rPr>
      </w:pPr>
      <w:r>
        <w:rPr>
          <w:sz w:val="24"/>
          <w:szCs w:val="24"/>
        </w:rPr>
        <w:t>An normalen Tagen finden 3 Reinigungen statt. Wetterbedingt können Reinigungen ausfallen. Für diese Tage dürfen dann nur die Reinigungen in Rechnung gestellt we</w:t>
      </w:r>
      <w:r>
        <w:rPr>
          <w:sz w:val="24"/>
          <w:szCs w:val="24"/>
        </w:rPr>
        <w:t>r</w:t>
      </w:r>
      <w:r>
        <w:rPr>
          <w:sz w:val="24"/>
          <w:szCs w:val="24"/>
        </w:rPr>
        <w:t>den, die durchgeführt wurden.</w:t>
      </w:r>
    </w:p>
    <w:p w:rsidR="006A6AD3" w:rsidRDefault="005D3E28" w:rsidP="00247717">
      <w:pPr>
        <w:pStyle w:val="Listenabsatz"/>
        <w:numPr>
          <w:ilvl w:val="0"/>
          <w:numId w:val="25"/>
        </w:numPr>
        <w:tabs>
          <w:tab w:val="left" w:pos="5103"/>
        </w:tabs>
        <w:spacing w:after="120"/>
        <w:ind w:hanging="720"/>
        <w:contextualSpacing w:val="0"/>
        <w:jc w:val="both"/>
        <w:rPr>
          <w:sz w:val="24"/>
          <w:szCs w:val="24"/>
        </w:rPr>
      </w:pPr>
      <w:r>
        <w:rPr>
          <w:sz w:val="24"/>
          <w:szCs w:val="24"/>
        </w:rPr>
        <w:t>Der Außenbereich vor den Umkleiden muss vom AN gekehrt werden, die Entleerung der Abfallbehälter ist nicht Aufgabe des AN.</w:t>
      </w:r>
    </w:p>
    <w:p w:rsidR="006A1B0E" w:rsidRPr="00E27D1B" w:rsidRDefault="006A1B0E" w:rsidP="006A1B0E">
      <w:pPr>
        <w:pStyle w:val="Listenabsatz"/>
        <w:numPr>
          <w:ilvl w:val="0"/>
          <w:numId w:val="25"/>
        </w:numPr>
        <w:tabs>
          <w:tab w:val="left" w:pos="5103"/>
        </w:tabs>
        <w:spacing w:after="120"/>
        <w:ind w:hanging="720"/>
        <w:contextualSpacing w:val="0"/>
        <w:jc w:val="both"/>
        <w:rPr>
          <w:sz w:val="24"/>
          <w:szCs w:val="24"/>
        </w:rPr>
      </w:pPr>
      <w:r w:rsidRPr="00E27D1B">
        <w:rPr>
          <w:sz w:val="24"/>
          <w:szCs w:val="24"/>
        </w:rPr>
        <w:t>Alle Reinigungsarbeiten die im Leistungsverzeichnis mit 1 x jährlich angegeben sind, haben vor Saisonstart zu erfolgen.</w:t>
      </w:r>
    </w:p>
    <w:p w:rsidR="006A6AD3" w:rsidRDefault="00386451" w:rsidP="00247717">
      <w:pPr>
        <w:pStyle w:val="Listenabsatz"/>
        <w:numPr>
          <w:ilvl w:val="0"/>
          <w:numId w:val="25"/>
        </w:numPr>
        <w:tabs>
          <w:tab w:val="left" w:pos="5103"/>
        </w:tabs>
        <w:spacing w:after="120"/>
        <w:ind w:hanging="720"/>
        <w:contextualSpacing w:val="0"/>
        <w:jc w:val="both"/>
        <w:rPr>
          <w:sz w:val="24"/>
          <w:szCs w:val="24"/>
        </w:rPr>
      </w:pPr>
      <w:r>
        <w:rPr>
          <w:sz w:val="24"/>
          <w:szCs w:val="24"/>
        </w:rPr>
        <w:t xml:space="preserve">Die Reinigungszeiten sind von </w:t>
      </w:r>
      <w:r w:rsidRPr="00CC1229">
        <w:rPr>
          <w:b/>
          <w:sz w:val="24"/>
          <w:szCs w:val="24"/>
        </w:rPr>
        <w:t xml:space="preserve">Mo – </w:t>
      </w:r>
      <w:r w:rsidR="00247717" w:rsidRPr="00CC1229">
        <w:rPr>
          <w:b/>
          <w:sz w:val="24"/>
          <w:szCs w:val="24"/>
        </w:rPr>
        <w:t>So</w:t>
      </w:r>
      <w:r>
        <w:rPr>
          <w:sz w:val="24"/>
          <w:szCs w:val="24"/>
        </w:rPr>
        <w:t xml:space="preserve"> und </w:t>
      </w:r>
      <w:r w:rsidR="00247717">
        <w:rPr>
          <w:sz w:val="24"/>
          <w:szCs w:val="24"/>
        </w:rPr>
        <w:t xml:space="preserve">sind so zu legen, </w:t>
      </w:r>
      <w:r>
        <w:rPr>
          <w:sz w:val="24"/>
          <w:szCs w:val="24"/>
        </w:rPr>
        <w:t xml:space="preserve">dass </w:t>
      </w:r>
      <w:r w:rsidR="00247717">
        <w:rPr>
          <w:sz w:val="24"/>
          <w:szCs w:val="24"/>
        </w:rPr>
        <w:t>um 7:30 Uhr alles</w:t>
      </w:r>
      <w:r>
        <w:rPr>
          <w:sz w:val="24"/>
          <w:szCs w:val="24"/>
        </w:rPr>
        <w:t xml:space="preserve"> </w:t>
      </w:r>
      <w:r w:rsidR="0041402F">
        <w:rPr>
          <w:sz w:val="24"/>
          <w:szCs w:val="24"/>
        </w:rPr>
        <w:t>ge</w:t>
      </w:r>
      <w:r>
        <w:rPr>
          <w:sz w:val="24"/>
          <w:szCs w:val="24"/>
        </w:rPr>
        <w:t xml:space="preserve">reinigt und trocken ist. </w:t>
      </w:r>
      <w:r w:rsidR="006A6AD3">
        <w:rPr>
          <w:sz w:val="24"/>
          <w:szCs w:val="24"/>
        </w:rPr>
        <w:t xml:space="preserve"> </w:t>
      </w:r>
    </w:p>
    <w:p w:rsidR="00C748AF" w:rsidRDefault="00C748AF" w:rsidP="00C748AF">
      <w:pPr>
        <w:pStyle w:val="Listenabsatz"/>
        <w:tabs>
          <w:tab w:val="left" w:pos="5103"/>
        </w:tabs>
        <w:spacing w:after="120"/>
        <w:ind w:hanging="720"/>
        <w:contextualSpacing w:val="0"/>
        <w:jc w:val="both"/>
        <w:rPr>
          <w:sz w:val="24"/>
          <w:szCs w:val="24"/>
        </w:rPr>
      </w:pPr>
    </w:p>
    <w:p w:rsidR="00E55FB5" w:rsidRPr="00C748AF" w:rsidRDefault="00C748AF" w:rsidP="00E27D1B">
      <w:pPr>
        <w:pStyle w:val="Listenabsatz"/>
        <w:tabs>
          <w:tab w:val="left" w:pos="5103"/>
        </w:tabs>
        <w:spacing w:after="120"/>
        <w:ind w:hanging="720"/>
        <w:contextualSpacing w:val="0"/>
        <w:jc w:val="both"/>
        <w:rPr>
          <w:b/>
          <w:sz w:val="24"/>
          <w:szCs w:val="24"/>
        </w:rPr>
      </w:pPr>
      <w:r w:rsidRPr="00C748AF">
        <w:rPr>
          <w:b/>
          <w:sz w:val="24"/>
          <w:szCs w:val="24"/>
        </w:rPr>
        <w:t>9.</w:t>
      </w:r>
      <w:r w:rsidR="002E5CFB" w:rsidRPr="00C748AF">
        <w:rPr>
          <w:b/>
          <w:sz w:val="24"/>
          <w:szCs w:val="24"/>
        </w:rPr>
        <w:t xml:space="preserve"> </w:t>
      </w:r>
      <w:r>
        <w:rPr>
          <w:b/>
          <w:sz w:val="24"/>
          <w:szCs w:val="24"/>
        </w:rPr>
        <w:tab/>
      </w:r>
      <w:r w:rsidR="00247717">
        <w:rPr>
          <w:b/>
          <w:sz w:val="24"/>
          <w:szCs w:val="24"/>
        </w:rPr>
        <w:t>Besonderheiten bei der UR in der Eissporthalle</w:t>
      </w:r>
    </w:p>
    <w:p w:rsidR="00E27D1B" w:rsidRPr="00E27D1B" w:rsidRDefault="00247717" w:rsidP="00E27D1B">
      <w:pPr>
        <w:pStyle w:val="Listenabsatz"/>
        <w:numPr>
          <w:ilvl w:val="0"/>
          <w:numId w:val="29"/>
        </w:numPr>
        <w:tabs>
          <w:tab w:val="left" w:pos="5103"/>
        </w:tabs>
        <w:spacing w:after="120"/>
        <w:ind w:hanging="720"/>
        <w:contextualSpacing w:val="0"/>
        <w:jc w:val="both"/>
        <w:rPr>
          <w:sz w:val="24"/>
          <w:szCs w:val="24"/>
        </w:rPr>
      </w:pPr>
      <w:r w:rsidRPr="00E27D1B">
        <w:rPr>
          <w:sz w:val="24"/>
          <w:szCs w:val="24"/>
        </w:rPr>
        <w:t>Alle Reinigungsarbeiten die im Leistungsverzeichnis mit 1 x jährlich angegeben sind, haben vor Saisonstart zu erfolgen.</w:t>
      </w:r>
    </w:p>
    <w:p w:rsidR="00247717" w:rsidRDefault="00247717" w:rsidP="00E27D1B">
      <w:pPr>
        <w:pStyle w:val="Listenabsatz"/>
        <w:numPr>
          <w:ilvl w:val="0"/>
          <w:numId w:val="29"/>
        </w:numPr>
        <w:tabs>
          <w:tab w:val="left" w:pos="5103"/>
        </w:tabs>
        <w:spacing w:after="120"/>
        <w:ind w:hanging="720"/>
        <w:contextualSpacing w:val="0"/>
        <w:jc w:val="both"/>
        <w:rPr>
          <w:sz w:val="24"/>
          <w:szCs w:val="24"/>
        </w:rPr>
      </w:pPr>
      <w:r w:rsidRPr="00E27D1B">
        <w:rPr>
          <w:sz w:val="24"/>
          <w:szCs w:val="24"/>
        </w:rPr>
        <w:t xml:space="preserve">Die Reinigungszeiten sind von </w:t>
      </w:r>
      <w:r w:rsidRPr="00CC1229">
        <w:rPr>
          <w:b/>
          <w:sz w:val="24"/>
          <w:szCs w:val="24"/>
        </w:rPr>
        <w:t>Mo – So</w:t>
      </w:r>
      <w:r w:rsidRPr="00E27D1B">
        <w:rPr>
          <w:sz w:val="24"/>
          <w:szCs w:val="24"/>
        </w:rPr>
        <w:t xml:space="preserve"> und sind so zu legen, dass um 7:30 Uhr alles gereinigt und trocken ist.  </w:t>
      </w:r>
    </w:p>
    <w:p w:rsidR="00E27D1B" w:rsidRDefault="00E27D1B" w:rsidP="00E27D1B">
      <w:pPr>
        <w:tabs>
          <w:tab w:val="left" w:pos="5103"/>
        </w:tabs>
        <w:spacing w:after="120"/>
        <w:jc w:val="both"/>
        <w:rPr>
          <w:sz w:val="24"/>
          <w:szCs w:val="24"/>
        </w:rPr>
      </w:pPr>
    </w:p>
    <w:p w:rsidR="00E27D1B" w:rsidRDefault="00E27D1B" w:rsidP="00283CB4">
      <w:pPr>
        <w:pStyle w:val="Listenabsatz"/>
        <w:numPr>
          <w:ilvl w:val="0"/>
          <w:numId w:val="30"/>
        </w:numPr>
        <w:tabs>
          <w:tab w:val="left" w:pos="5103"/>
        </w:tabs>
        <w:spacing w:after="120"/>
        <w:ind w:hanging="720"/>
        <w:contextualSpacing w:val="0"/>
        <w:jc w:val="both"/>
        <w:rPr>
          <w:b/>
          <w:sz w:val="24"/>
          <w:szCs w:val="24"/>
        </w:rPr>
      </w:pPr>
      <w:r w:rsidRPr="00E27D1B">
        <w:rPr>
          <w:b/>
          <w:sz w:val="24"/>
          <w:szCs w:val="24"/>
        </w:rPr>
        <w:t>Besonderheiten bei der UR der Kapuziner Halle</w:t>
      </w:r>
    </w:p>
    <w:p w:rsidR="00E27D1B" w:rsidRPr="00283CB4" w:rsidRDefault="00A605D1" w:rsidP="00283CB4">
      <w:pPr>
        <w:pStyle w:val="Listenabsatz"/>
        <w:numPr>
          <w:ilvl w:val="0"/>
          <w:numId w:val="31"/>
        </w:numPr>
        <w:tabs>
          <w:tab w:val="left" w:pos="5103"/>
        </w:tabs>
        <w:spacing w:after="120"/>
        <w:ind w:hanging="720"/>
        <w:contextualSpacing w:val="0"/>
        <w:jc w:val="both"/>
        <w:rPr>
          <w:sz w:val="24"/>
          <w:szCs w:val="24"/>
        </w:rPr>
      </w:pPr>
      <w:r w:rsidRPr="00283CB4">
        <w:rPr>
          <w:sz w:val="24"/>
          <w:szCs w:val="24"/>
        </w:rPr>
        <w:t>Bis auf die in der Kalkulationstabelle gekennzeichneten Räume, die für die Mittagsb</w:t>
      </w:r>
      <w:r w:rsidRPr="00283CB4">
        <w:rPr>
          <w:sz w:val="24"/>
          <w:szCs w:val="24"/>
        </w:rPr>
        <w:t>e</w:t>
      </w:r>
      <w:r w:rsidRPr="00283CB4">
        <w:rPr>
          <w:sz w:val="24"/>
          <w:szCs w:val="24"/>
        </w:rPr>
        <w:t>treuung genutzt werden, sind alle Räume nach Bedarf zu reinigen.</w:t>
      </w:r>
      <w:r w:rsidR="00CC1229" w:rsidRPr="00283CB4">
        <w:rPr>
          <w:sz w:val="24"/>
          <w:szCs w:val="24"/>
        </w:rPr>
        <w:t xml:space="preserve"> An den Schließt</w:t>
      </w:r>
      <w:r w:rsidR="00CC1229" w:rsidRPr="00283CB4">
        <w:rPr>
          <w:sz w:val="24"/>
          <w:szCs w:val="24"/>
        </w:rPr>
        <w:t>a</w:t>
      </w:r>
      <w:r w:rsidR="00CC1229" w:rsidRPr="00283CB4">
        <w:rPr>
          <w:sz w:val="24"/>
          <w:szCs w:val="24"/>
        </w:rPr>
        <w:t>gen des Kindergartens erfolgt keine Reinigung der Mittagsbetreuung.</w:t>
      </w:r>
    </w:p>
    <w:p w:rsidR="00A605D1" w:rsidRPr="00283CB4" w:rsidRDefault="00A605D1" w:rsidP="00283CB4">
      <w:pPr>
        <w:pStyle w:val="Listenabsatz"/>
        <w:numPr>
          <w:ilvl w:val="0"/>
          <w:numId w:val="31"/>
        </w:numPr>
        <w:tabs>
          <w:tab w:val="left" w:pos="5103"/>
        </w:tabs>
        <w:spacing w:after="120"/>
        <w:ind w:hanging="720"/>
        <w:contextualSpacing w:val="0"/>
        <w:jc w:val="both"/>
        <w:rPr>
          <w:sz w:val="24"/>
          <w:szCs w:val="24"/>
        </w:rPr>
      </w:pPr>
      <w:r w:rsidRPr="00283CB4">
        <w:rPr>
          <w:sz w:val="24"/>
          <w:szCs w:val="24"/>
        </w:rPr>
        <w:t xml:space="preserve">Der AN bekommt monatlich einen Plan, in dem die </w:t>
      </w:r>
      <w:r w:rsidR="006A1B0E">
        <w:rPr>
          <w:sz w:val="24"/>
          <w:szCs w:val="24"/>
        </w:rPr>
        <w:t>Reinigungstage und die zu rein</w:t>
      </w:r>
      <w:r w:rsidR="006A1B0E">
        <w:rPr>
          <w:sz w:val="24"/>
          <w:szCs w:val="24"/>
        </w:rPr>
        <w:t>i</w:t>
      </w:r>
      <w:r w:rsidR="006A1B0E">
        <w:rPr>
          <w:sz w:val="24"/>
          <w:szCs w:val="24"/>
        </w:rPr>
        <w:t>genden Räume angegeben sind</w:t>
      </w:r>
      <w:r w:rsidRPr="00283CB4">
        <w:rPr>
          <w:sz w:val="24"/>
          <w:szCs w:val="24"/>
        </w:rPr>
        <w:t>. Die Abrechnung erfolgt nach den Preisen der Einze</w:t>
      </w:r>
      <w:r w:rsidRPr="00283CB4">
        <w:rPr>
          <w:sz w:val="24"/>
          <w:szCs w:val="24"/>
        </w:rPr>
        <w:t>l</w:t>
      </w:r>
      <w:r w:rsidRPr="00283CB4">
        <w:rPr>
          <w:sz w:val="24"/>
          <w:szCs w:val="24"/>
        </w:rPr>
        <w:t>räume in der Kalkulationstabelle.</w:t>
      </w:r>
    </w:p>
    <w:p w:rsidR="00CC1229" w:rsidRPr="00283CB4" w:rsidRDefault="00CC1229" w:rsidP="00283CB4">
      <w:pPr>
        <w:pStyle w:val="Listenabsatz"/>
        <w:numPr>
          <w:ilvl w:val="0"/>
          <w:numId w:val="31"/>
        </w:numPr>
        <w:tabs>
          <w:tab w:val="left" w:pos="5103"/>
        </w:tabs>
        <w:spacing w:after="120"/>
        <w:ind w:hanging="720"/>
        <w:contextualSpacing w:val="0"/>
        <w:jc w:val="both"/>
        <w:rPr>
          <w:sz w:val="24"/>
          <w:szCs w:val="24"/>
        </w:rPr>
      </w:pPr>
      <w:r w:rsidRPr="00283CB4">
        <w:rPr>
          <w:sz w:val="24"/>
          <w:szCs w:val="24"/>
        </w:rPr>
        <w:t>Die Regiekanzel im Saal ist nur über eine fest in der Wand verankerte Leiter zu erre</w:t>
      </w:r>
      <w:r w:rsidRPr="00283CB4">
        <w:rPr>
          <w:sz w:val="24"/>
          <w:szCs w:val="24"/>
        </w:rPr>
        <w:t>i</w:t>
      </w:r>
      <w:r w:rsidRPr="00283CB4">
        <w:rPr>
          <w:sz w:val="24"/>
          <w:szCs w:val="24"/>
        </w:rPr>
        <w:t>chen. Hier ist das Reinigungspersonal so auszustatten, dass eine Reinigung in diesem Bereich möglich ist.</w:t>
      </w:r>
    </w:p>
    <w:p w:rsidR="00CC1229" w:rsidRPr="00283CB4" w:rsidRDefault="00CC1229" w:rsidP="00283CB4">
      <w:pPr>
        <w:pStyle w:val="Listenabsatz"/>
        <w:numPr>
          <w:ilvl w:val="0"/>
          <w:numId w:val="31"/>
        </w:numPr>
        <w:tabs>
          <w:tab w:val="left" w:pos="5103"/>
        </w:tabs>
        <w:autoSpaceDE w:val="0"/>
        <w:autoSpaceDN w:val="0"/>
        <w:adjustRightInd w:val="0"/>
        <w:spacing w:after="120"/>
        <w:ind w:hanging="720"/>
        <w:contextualSpacing w:val="0"/>
        <w:jc w:val="both"/>
        <w:rPr>
          <w:rFonts w:cs="Arial"/>
          <w:sz w:val="24"/>
          <w:szCs w:val="24"/>
        </w:rPr>
      </w:pPr>
      <w:r w:rsidRPr="00283CB4">
        <w:rPr>
          <w:rFonts w:cs="Arial"/>
          <w:sz w:val="24"/>
          <w:szCs w:val="24"/>
        </w:rPr>
        <w:t>Die üblichen Zeiten für die Reinigung werden wie folgt festgesetzt:</w:t>
      </w:r>
    </w:p>
    <w:p w:rsidR="00CC1229" w:rsidRDefault="00CC1229" w:rsidP="00CC1229">
      <w:pPr>
        <w:autoSpaceDE w:val="0"/>
        <w:autoSpaceDN w:val="0"/>
        <w:adjustRightInd w:val="0"/>
        <w:spacing w:after="120"/>
        <w:jc w:val="center"/>
        <w:rPr>
          <w:rFonts w:cs="Arial"/>
          <w:b/>
          <w:sz w:val="24"/>
          <w:szCs w:val="24"/>
        </w:rPr>
      </w:pPr>
      <w:r>
        <w:rPr>
          <w:rFonts w:cs="Arial"/>
          <w:b/>
          <w:sz w:val="24"/>
          <w:szCs w:val="24"/>
        </w:rPr>
        <w:t>Mittagsbetreuung:  Mo – Fr   ab. 14:00 Uhr</w:t>
      </w:r>
    </w:p>
    <w:p w:rsidR="00CC1229" w:rsidRDefault="00283CB4" w:rsidP="00CC1229">
      <w:pPr>
        <w:autoSpaceDE w:val="0"/>
        <w:autoSpaceDN w:val="0"/>
        <w:adjustRightInd w:val="0"/>
        <w:spacing w:after="120"/>
        <w:jc w:val="center"/>
        <w:rPr>
          <w:rFonts w:cs="Arial"/>
          <w:b/>
          <w:sz w:val="24"/>
          <w:szCs w:val="24"/>
        </w:rPr>
      </w:pPr>
      <w:r>
        <w:rPr>
          <w:rFonts w:cs="Arial"/>
          <w:b/>
          <w:sz w:val="24"/>
          <w:szCs w:val="24"/>
        </w:rPr>
        <w:t xml:space="preserve">Abrufreinigung: </w:t>
      </w:r>
      <w:r w:rsidR="00CC1229">
        <w:rPr>
          <w:rFonts w:cs="Arial"/>
          <w:b/>
          <w:sz w:val="24"/>
          <w:szCs w:val="24"/>
        </w:rPr>
        <w:t xml:space="preserve"> Termine </w:t>
      </w:r>
      <w:r>
        <w:rPr>
          <w:rFonts w:cs="Arial"/>
          <w:b/>
          <w:sz w:val="24"/>
          <w:szCs w:val="24"/>
        </w:rPr>
        <w:t>nach Bedarf</w:t>
      </w:r>
    </w:p>
    <w:p w:rsidR="0041402F" w:rsidRDefault="0041402F" w:rsidP="0041402F">
      <w:pPr>
        <w:autoSpaceDE w:val="0"/>
        <w:autoSpaceDN w:val="0"/>
        <w:adjustRightInd w:val="0"/>
        <w:spacing w:after="120"/>
        <w:rPr>
          <w:rFonts w:cs="Arial"/>
          <w:b/>
          <w:sz w:val="24"/>
          <w:szCs w:val="24"/>
        </w:rPr>
      </w:pPr>
    </w:p>
    <w:p w:rsidR="003919A8" w:rsidRPr="003919A8" w:rsidRDefault="0041402F" w:rsidP="003919A8">
      <w:pPr>
        <w:pStyle w:val="Listenabsatz"/>
        <w:numPr>
          <w:ilvl w:val="0"/>
          <w:numId w:val="30"/>
        </w:numPr>
        <w:autoSpaceDE w:val="0"/>
        <w:autoSpaceDN w:val="0"/>
        <w:adjustRightInd w:val="0"/>
        <w:spacing w:after="120"/>
        <w:ind w:hanging="644"/>
        <w:contextualSpacing w:val="0"/>
        <w:jc w:val="both"/>
        <w:rPr>
          <w:rFonts w:cs="Arial"/>
          <w:sz w:val="24"/>
          <w:szCs w:val="24"/>
        </w:rPr>
      </w:pPr>
      <w:r w:rsidRPr="003919A8">
        <w:rPr>
          <w:rFonts w:cs="Arial"/>
          <w:b/>
          <w:sz w:val="24"/>
          <w:szCs w:val="24"/>
        </w:rPr>
        <w:t>Besonderheiten bei der UR des Stadtarchivs</w:t>
      </w:r>
    </w:p>
    <w:p w:rsidR="0041402F" w:rsidRPr="003919A8" w:rsidRDefault="0041402F" w:rsidP="003919A8">
      <w:pPr>
        <w:pStyle w:val="Listenabsatz"/>
        <w:numPr>
          <w:ilvl w:val="0"/>
          <w:numId w:val="38"/>
        </w:numPr>
        <w:autoSpaceDE w:val="0"/>
        <w:autoSpaceDN w:val="0"/>
        <w:adjustRightInd w:val="0"/>
        <w:spacing w:after="120"/>
        <w:ind w:hanging="720"/>
        <w:jc w:val="both"/>
        <w:rPr>
          <w:rFonts w:cs="Arial"/>
          <w:sz w:val="24"/>
          <w:szCs w:val="24"/>
        </w:rPr>
      </w:pPr>
      <w:r w:rsidRPr="003919A8">
        <w:rPr>
          <w:rFonts w:cs="Arial"/>
          <w:sz w:val="24"/>
          <w:szCs w:val="24"/>
        </w:rPr>
        <w:t>Die üblichen Zeiten für die Rein</w:t>
      </w:r>
      <w:r w:rsidRPr="003919A8">
        <w:rPr>
          <w:rFonts w:cs="Arial"/>
          <w:sz w:val="24"/>
          <w:szCs w:val="24"/>
        </w:rPr>
        <w:t>i</w:t>
      </w:r>
      <w:r w:rsidRPr="003919A8">
        <w:rPr>
          <w:rFonts w:cs="Arial"/>
          <w:sz w:val="24"/>
          <w:szCs w:val="24"/>
        </w:rPr>
        <w:t>gung werden wie folgt festgesetzt:</w:t>
      </w:r>
    </w:p>
    <w:p w:rsidR="00247717" w:rsidRPr="00247717" w:rsidRDefault="0041402F" w:rsidP="003919A8">
      <w:pPr>
        <w:autoSpaceDE w:val="0"/>
        <w:autoSpaceDN w:val="0"/>
        <w:adjustRightInd w:val="0"/>
        <w:spacing w:after="120"/>
        <w:jc w:val="center"/>
        <w:rPr>
          <w:sz w:val="24"/>
          <w:szCs w:val="24"/>
        </w:rPr>
      </w:pPr>
      <w:r>
        <w:rPr>
          <w:rFonts w:cs="Arial"/>
          <w:b/>
          <w:sz w:val="24"/>
          <w:szCs w:val="24"/>
        </w:rPr>
        <w:t xml:space="preserve">Die Reinigungszeit muss mit </w:t>
      </w:r>
      <w:proofErr w:type="gramStart"/>
      <w:r>
        <w:rPr>
          <w:rFonts w:cs="Arial"/>
          <w:b/>
          <w:sz w:val="24"/>
          <w:szCs w:val="24"/>
        </w:rPr>
        <w:t>dem</w:t>
      </w:r>
      <w:proofErr w:type="gramEnd"/>
      <w:r>
        <w:rPr>
          <w:rFonts w:cs="Arial"/>
          <w:b/>
          <w:sz w:val="24"/>
          <w:szCs w:val="24"/>
        </w:rPr>
        <w:t xml:space="preserve"> AG abgestimmt werden</w:t>
      </w:r>
      <w:bookmarkStart w:id="0" w:name="_GoBack"/>
      <w:bookmarkEnd w:id="0"/>
    </w:p>
    <w:sectPr w:rsidR="00247717" w:rsidRPr="00247717" w:rsidSect="0072069C">
      <w:headerReference w:type="default" r:id="rId9"/>
      <w:footerReference w:type="default" r:id="rId10"/>
      <w:pgSz w:w="11906" w:h="16838" w:code="9"/>
      <w:pgMar w:top="1701"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64A7" w:rsidRDefault="003464A7" w:rsidP="00755B5B">
      <w:r>
        <w:separator/>
      </w:r>
    </w:p>
  </w:endnote>
  <w:endnote w:type="continuationSeparator" w:id="0">
    <w:p w:rsidR="003464A7" w:rsidRDefault="003464A7" w:rsidP="00755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1760079"/>
      <w:docPartObj>
        <w:docPartGallery w:val="Page Numbers (Bottom of Page)"/>
        <w:docPartUnique/>
      </w:docPartObj>
    </w:sdtPr>
    <w:sdtEndPr/>
    <w:sdtContent>
      <w:sdt>
        <w:sdtPr>
          <w:id w:val="860082579"/>
          <w:docPartObj>
            <w:docPartGallery w:val="Page Numbers (Top of Page)"/>
            <w:docPartUnique/>
          </w:docPartObj>
        </w:sdtPr>
        <w:sdtEndPr/>
        <w:sdtContent>
          <w:p w:rsidR="006A6AD3" w:rsidRDefault="006A6AD3">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sidR="003919A8">
              <w:rPr>
                <w:b/>
                <w:bCs/>
                <w:noProof/>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3919A8">
              <w:rPr>
                <w:b/>
                <w:bCs/>
                <w:noProof/>
              </w:rPr>
              <w:t>5</w:t>
            </w:r>
            <w:r>
              <w:rPr>
                <w:b/>
                <w:bCs/>
                <w:sz w:val="24"/>
                <w:szCs w:val="24"/>
              </w:rPr>
              <w:fldChar w:fldCharType="end"/>
            </w:r>
          </w:p>
        </w:sdtContent>
      </w:sdt>
    </w:sdtContent>
  </w:sdt>
  <w:p w:rsidR="006A6AD3" w:rsidRDefault="006A6AD3">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64A7" w:rsidRDefault="003464A7" w:rsidP="00755B5B">
      <w:r>
        <w:separator/>
      </w:r>
    </w:p>
  </w:footnote>
  <w:footnote w:type="continuationSeparator" w:id="0">
    <w:p w:rsidR="003464A7" w:rsidRDefault="003464A7" w:rsidP="00755B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0B3E" w:rsidRDefault="00754B06" w:rsidP="00840B3E">
    <w:pPr>
      <w:pStyle w:val="Kopfzeile"/>
      <w:jc w:val="right"/>
    </w:pPr>
    <w:r>
      <w:rPr>
        <w:noProof/>
        <w:lang w:eastAsia="de-DE"/>
      </w:rPr>
      <w:drawing>
        <wp:inline distT="0" distB="0" distL="0" distR="0" wp14:anchorId="5F84AF7A" wp14:editId="004CB949">
          <wp:extent cx="1476375" cy="1114425"/>
          <wp:effectExtent l="0" t="0" r="9525" b="9525"/>
          <wp:docPr id="3" name="Grafik 2" descr="https://www.burgau.de/includes/user/images/layout/Burgau-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2" descr="https://www.burgau.de/includes/user/images/layout/Burgau-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111442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rsidR="006A6AD3" w:rsidRDefault="006A6AD3" w:rsidP="00840B3E">
    <w:pPr>
      <w:pStyle w:val="Kopfzeile"/>
      <w:jc w:val="right"/>
    </w:pPr>
  </w:p>
  <w:p w:rsidR="006A6AD3" w:rsidRDefault="006A6AD3" w:rsidP="00840B3E">
    <w:pPr>
      <w:pStyle w:val="Kopfzeil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C5834"/>
    <w:multiLevelType w:val="multilevel"/>
    <w:tmpl w:val="11EA7B5E"/>
    <w:lvl w:ilvl="0">
      <w:start w:val="1"/>
      <w:numFmt w:val="decimal"/>
      <w:lvlText w:val="6.%1"/>
      <w:lvlJc w:val="left"/>
      <w:pPr>
        <w:ind w:left="680" w:hanging="680"/>
      </w:pPr>
      <w:rPr>
        <w:rFonts w:hint="default"/>
        <w:sz w:val="22"/>
        <w:szCs w:val="22"/>
      </w:rPr>
    </w:lvl>
    <w:lvl w:ilvl="1">
      <w:start w:val="1"/>
      <w:numFmt w:val="decimal"/>
      <w:lvlText w:val="%1.%2."/>
      <w:lvlJc w:val="left"/>
      <w:pPr>
        <w:ind w:left="680" w:hanging="680"/>
      </w:pPr>
      <w:rPr>
        <w:rFonts w:hint="default"/>
      </w:rPr>
    </w:lvl>
    <w:lvl w:ilvl="2">
      <w:start w:val="1"/>
      <w:numFmt w:val="decimal"/>
      <w:lvlText w:val="%1.2."/>
      <w:lvlJc w:val="left"/>
      <w:pPr>
        <w:ind w:left="680" w:hanging="680"/>
      </w:pPr>
      <w:rPr>
        <w:rFonts w:hint="default"/>
      </w:rPr>
    </w:lvl>
    <w:lvl w:ilvl="3">
      <w:start w:val="1"/>
      <w:numFmt w:val="decimal"/>
      <w:lvlText w:val="%1.%2.%3.%4."/>
      <w:lvlJc w:val="left"/>
      <w:pPr>
        <w:ind w:left="680" w:hanging="680"/>
      </w:pPr>
      <w:rPr>
        <w:rFonts w:hint="default"/>
      </w:r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1">
    <w:nsid w:val="09B51C39"/>
    <w:multiLevelType w:val="hybridMultilevel"/>
    <w:tmpl w:val="C25E0D6E"/>
    <w:lvl w:ilvl="0" w:tplc="F2E608E2">
      <w:start w:val="1"/>
      <w:numFmt w:val="decimal"/>
      <w:lvlText w:val="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0B707DE2"/>
    <w:multiLevelType w:val="hybridMultilevel"/>
    <w:tmpl w:val="C4021EA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0BD51395"/>
    <w:multiLevelType w:val="hybridMultilevel"/>
    <w:tmpl w:val="F914F59E"/>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nsid w:val="0C250DEE"/>
    <w:multiLevelType w:val="multilevel"/>
    <w:tmpl w:val="3F5AD1BE"/>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E0C1793"/>
    <w:multiLevelType w:val="hybridMultilevel"/>
    <w:tmpl w:val="247612C6"/>
    <w:lvl w:ilvl="0" w:tplc="940AD97E">
      <w:start w:val="1"/>
      <w:numFmt w:val="decimal"/>
      <w:lvlText w:val="12.%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0E3A7182"/>
    <w:multiLevelType w:val="hybridMultilevel"/>
    <w:tmpl w:val="C48CD4CE"/>
    <w:lvl w:ilvl="0" w:tplc="8C44B1AE">
      <w:start w:val="1"/>
      <w:numFmt w:val="decimal"/>
      <w:lvlText w:val="1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0FBD6AF5"/>
    <w:multiLevelType w:val="hybridMultilevel"/>
    <w:tmpl w:val="EE8CFCB0"/>
    <w:lvl w:ilvl="0" w:tplc="FE5EF362">
      <w:start w:val="1"/>
      <w:numFmt w:val="decimal"/>
      <w:lvlText w:val="9.%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125B54E0"/>
    <w:multiLevelType w:val="multilevel"/>
    <w:tmpl w:val="D5BE9AA4"/>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13D926C0"/>
    <w:multiLevelType w:val="multilevel"/>
    <w:tmpl w:val="839EB3F0"/>
    <w:lvl w:ilvl="0">
      <w:start w:val="1"/>
      <w:numFmt w:val="decimal"/>
      <w:lvlText w:val="1.%1"/>
      <w:lvlJc w:val="left"/>
      <w:pPr>
        <w:ind w:left="680" w:hanging="680"/>
      </w:pPr>
      <w:rPr>
        <w:rFonts w:hint="default"/>
        <w:sz w:val="20"/>
      </w:rPr>
    </w:lvl>
    <w:lvl w:ilvl="1">
      <w:start w:val="1"/>
      <w:numFmt w:val="decimal"/>
      <w:lvlText w:val="%1.%2."/>
      <w:lvlJc w:val="left"/>
      <w:pPr>
        <w:ind w:left="680" w:hanging="680"/>
      </w:pPr>
      <w:rPr>
        <w:rFonts w:hint="default"/>
      </w:rPr>
    </w:lvl>
    <w:lvl w:ilvl="2">
      <w:start w:val="1"/>
      <w:numFmt w:val="decimal"/>
      <w:lvlText w:val="%1.2."/>
      <w:lvlJc w:val="left"/>
      <w:pPr>
        <w:ind w:left="680" w:hanging="680"/>
      </w:pPr>
      <w:rPr>
        <w:rFonts w:hint="default"/>
      </w:rPr>
    </w:lvl>
    <w:lvl w:ilvl="3">
      <w:start w:val="1"/>
      <w:numFmt w:val="decimal"/>
      <w:lvlText w:val="%1.%2.%3.%4."/>
      <w:lvlJc w:val="left"/>
      <w:pPr>
        <w:ind w:left="680" w:hanging="680"/>
      </w:pPr>
      <w:rPr>
        <w:rFonts w:hint="default"/>
      </w:r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10">
    <w:nsid w:val="142F0A26"/>
    <w:multiLevelType w:val="hybridMultilevel"/>
    <w:tmpl w:val="E610A522"/>
    <w:lvl w:ilvl="0" w:tplc="81C86992">
      <w:start w:val="1"/>
      <w:numFmt w:val="decimal"/>
      <w:lvlText w:val="1.%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nsid w:val="15E05734"/>
    <w:multiLevelType w:val="hybridMultilevel"/>
    <w:tmpl w:val="4D2641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160B619D"/>
    <w:multiLevelType w:val="hybridMultilevel"/>
    <w:tmpl w:val="1A9A0502"/>
    <w:lvl w:ilvl="0" w:tplc="F2E608E2">
      <w:start w:val="1"/>
      <w:numFmt w:val="decimal"/>
      <w:lvlText w:val="3.%1"/>
      <w:lvlJc w:val="left"/>
      <w:pPr>
        <w:ind w:left="720"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1D365CB0"/>
    <w:multiLevelType w:val="hybridMultilevel"/>
    <w:tmpl w:val="1910042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4">
    <w:nsid w:val="3985574C"/>
    <w:multiLevelType w:val="hybridMultilevel"/>
    <w:tmpl w:val="BCF2FF6E"/>
    <w:lvl w:ilvl="0" w:tplc="A91E55A2">
      <w:start w:val="1"/>
      <w:numFmt w:val="decimal"/>
      <w:lvlText w:val="2.%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3E284527"/>
    <w:multiLevelType w:val="hybridMultilevel"/>
    <w:tmpl w:val="6CFC63E8"/>
    <w:lvl w:ilvl="0" w:tplc="EDA0C484">
      <w:start w:val="1"/>
      <w:numFmt w:val="decimal"/>
      <w:lvlText w:val="10.%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419533D8"/>
    <w:multiLevelType w:val="multilevel"/>
    <w:tmpl w:val="96666F92"/>
    <w:lvl w:ilvl="0">
      <w:start w:val="1"/>
      <w:numFmt w:val="decimal"/>
      <w:lvlText w:val="%1."/>
      <w:lvlJc w:val="left"/>
      <w:pPr>
        <w:ind w:left="680" w:hanging="680"/>
      </w:pPr>
      <w:rPr>
        <w:rFonts w:ascii="Calibri" w:hAnsi="Calibri" w:hint="default"/>
        <w:sz w:val="20"/>
      </w:rPr>
    </w:lvl>
    <w:lvl w:ilvl="1">
      <w:start w:val="1"/>
      <w:numFmt w:val="decimal"/>
      <w:lvlText w:val="%1.%2."/>
      <w:lvlJc w:val="left"/>
      <w:pPr>
        <w:ind w:left="680" w:hanging="680"/>
      </w:pPr>
      <w:rPr>
        <w:rFonts w:hint="default"/>
      </w:rPr>
    </w:lvl>
    <w:lvl w:ilvl="2">
      <w:start w:val="1"/>
      <w:numFmt w:val="decimal"/>
      <w:lvlText w:val="%1.2."/>
      <w:lvlJc w:val="left"/>
      <w:pPr>
        <w:ind w:left="680" w:hanging="680"/>
      </w:pPr>
      <w:rPr>
        <w:rFonts w:hint="default"/>
      </w:rPr>
    </w:lvl>
    <w:lvl w:ilvl="3">
      <w:start w:val="1"/>
      <w:numFmt w:val="decimal"/>
      <w:lvlText w:val="%1.%2.%3.%4."/>
      <w:lvlJc w:val="left"/>
      <w:pPr>
        <w:ind w:left="680" w:hanging="680"/>
      </w:pPr>
      <w:rPr>
        <w:rFonts w:hint="default"/>
      </w:r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17">
    <w:nsid w:val="48A11ED6"/>
    <w:multiLevelType w:val="hybridMultilevel"/>
    <w:tmpl w:val="798EB50A"/>
    <w:lvl w:ilvl="0" w:tplc="9F00697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48AD560B"/>
    <w:multiLevelType w:val="hybridMultilevel"/>
    <w:tmpl w:val="69E87CD6"/>
    <w:lvl w:ilvl="0" w:tplc="73BC8428">
      <w:start w:val="1"/>
      <w:numFmt w:val="decimal"/>
      <w:lvlText w:val="9%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4D131DF9"/>
    <w:multiLevelType w:val="hybridMultilevel"/>
    <w:tmpl w:val="1004D6CE"/>
    <w:lvl w:ilvl="0" w:tplc="940AD97E">
      <w:start w:val="1"/>
      <w:numFmt w:val="decimal"/>
      <w:lvlText w:val="12.%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58671D43"/>
    <w:multiLevelType w:val="multilevel"/>
    <w:tmpl w:val="D500E31E"/>
    <w:lvl w:ilvl="0">
      <w:start w:val="1"/>
      <w:numFmt w:val="decimal"/>
      <w:lvlText w:val="%1.0"/>
      <w:lvlJc w:val="left"/>
      <w:pPr>
        <w:ind w:left="1140" w:hanging="1140"/>
      </w:pPr>
      <w:rPr>
        <w:rFonts w:hint="default"/>
      </w:rPr>
    </w:lvl>
    <w:lvl w:ilvl="1">
      <w:start w:val="1"/>
      <w:numFmt w:val="decimal"/>
      <w:lvlText w:val="%1.%2"/>
      <w:lvlJc w:val="left"/>
      <w:pPr>
        <w:ind w:left="1849" w:hanging="1140"/>
      </w:pPr>
      <w:rPr>
        <w:rFonts w:hint="default"/>
      </w:rPr>
    </w:lvl>
    <w:lvl w:ilvl="2">
      <w:start w:val="1"/>
      <w:numFmt w:val="decimal"/>
      <w:lvlText w:val="%1.%2.%3"/>
      <w:lvlJc w:val="left"/>
      <w:pPr>
        <w:ind w:left="2558" w:hanging="1140"/>
      </w:pPr>
      <w:rPr>
        <w:rFonts w:hint="default"/>
      </w:rPr>
    </w:lvl>
    <w:lvl w:ilvl="3">
      <w:start w:val="1"/>
      <w:numFmt w:val="decimal"/>
      <w:lvlText w:val="%1.%2.%3.%4"/>
      <w:lvlJc w:val="left"/>
      <w:pPr>
        <w:ind w:left="3267" w:hanging="1140"/>
      </w:pPr>
      <w:rPr>
        <w:rFonts w:hint="default"/>
      </w:rPr>
    </w:lvl>
    <w:lvl w:ilvl="4">
      <w:start w:val="1"/>
      <w:numFmt w:val="decimal"/>
      <w:lvlText w:val="%1.%2.%3.%4.%5"/>
      <w:lvlJc w:val="left"/>
      <w:pPr>
        <w:ind w:left="3976" w:hanging="1140"/>
      </w:pPr>
      <w:rPr>
        <w:rFonts w:hint="default"/>
      </w:rPr>
    </w:lvl>
    <w:lvl w:ilvl="5">
      <w:start w:val="1"/>
      <w:numFmt w:val="decimal"/>
      <w:lvlText w:val="%1.%2.%3.%4.%5.%6"/>
      <w:lvlJc w:val="left"/>
      <w:pPr>
        <w:ind w:left="4685" w:hanging="11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1">
    <w:nsid w:val="5B761824"/>
    <w:multiLevelType w:val="hybridMultilevel"/>
    <w:tmpl w:val="A3A2FE96"/>
    <w:lvl w:ilvl="0" w:tplc="E80A7ED0">
      <w:start w:val="1"/>
      <w:numFmt w:val="decimal"/>
      <w:lvlText w:val="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5B8A07F6"/>
    <w:multiLevelType w:val="hybridMultilevel"/>
    <w:tmpl w:val="3F9E17F4"/>
    <w:lvl w:ilvl="0" w:tplc="3C528480">
      <w:start w:val="1"/>
      <w:numFmt w:val="decimal"/>
      <w:lvlText w:val="6.%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5B8D67FF"/>
    <w:multiLevelType w:val="hybridMultilevel"/>
    <w:tmpl w:val="F8A8EEA8"/>
    <w:lvl w:ilvl="0" w:tplc="A91E55A2">
      <w:start w:val="1"/>
      <w:numFmt w:val="decimal"/>
      <w:lvlText w:val="2.%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5F0514C1"/>
    <w:multiLevelType w:val="hybridMultilevel"/>
    <w:tmpl w:val="E2125E9A"/>
    <w:lvl w:ilvl="0" w:tplc="308CF512">
      <w:start w:val="1"/>
      <w:numFmt w:val="decimal"/>
      <w:lvlText w:val="8.%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nsid w:val="5FD81BCD"/>
    <w:multiLevelType w:val="multilevel"/>
    <w:tmpl w:val="93DE1702"/>
    <w:lvl w:ilvl="0">
      <w:start w:val="1"/>
      <w:numFmt w:val="decimal"/>
      <w:lvlText w:val="3.%1"/>
      <w:lvlJc w:val="left"/>
      <w:pPr>
        <w:ind w:left="680" w:hanging="680"/>
      </w:pPr>
      <w:rPr>
        <w:rFonts w:hint="default"/>
        <w:sz w:val="20"/>
      </w:rPr>
    </w:lvl>
    <w:lvl w:ilvl="1">
      <w:start w:val="1"/>
      <w:numFmt w:val="decimal"/>
      <w:lvlText w:val="%1.%2."/>
      <w:lvlJc w:val="left"/>
      <w:pPr>
        <w:ind w:left="680" w:hanging="680"/>
      </w:pPr>
      <w:rPr>
        <w:rFonts w:hint="default"/>
      </w:rPr>
    </w:lvl>
    <w:lvl w:ilvl="2">
      <w:start w:val="1"/>
      <w:numFmt w:val="decimal"/>
      <w:lvlText w:val="%1.2."/>
      <w:lvlJc w:val="left"/>
      <w:pPr>
        <w:ind w:left="680" w:hanging="680"/>
      </w:pPr>
      <w:rPr>
        <w:rFonts w:hint="default"/>
      </w:rPr>
    </w:lvl>
    <w:lvl w:ilvl="3">
      <w:start w:val="1"/>
      <w:numFmt w:val="decimal"/>
      <w:lvlText w:val="%1.%2.%3.%4."/>
      <w:lvlJc w:val="left"/>
      <w:pPr>
        <w:ind w:left="680" w:hanging="680"/>
      </w:pPr>
      <w:rPr>
        <w:rFonts w:hint="default"/>
      </w:r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26">
    <w:nsid w:val="65610EE7"/>
    <w:multiLevelType w:val="multilevel"/>
    <w:tmpl w:val="5CD6EC40"/>
    <w:lvl w:ilvl="0">
      <w:start w:val="1"/>
      <w:numFmt w:val="decimal"/>
      <w:lvlText w:val="%1."/>
      <w:lvlJc w:val="left"/>
      <w:pPr>
        <w:ind w:left="2421" w:hanging="360"/>
      </w:pPr>
      <w:rPr>
        <w:rFonts w:hint="default"/>
      </w:rPr>
    </w:lvl>
    <w:lvl w:ilvl="1">
      <w:start w:val="2"/>
      <w:numFmt w:val="decimal"/>
      <w:isLgl/>
      <w:lvlText w:val="%1.%2."/>
      <w:lvlJc w:val="left"/>
      <w:pPr>
        <w:ind w:left="2421" w:hanging="360"/>
      </w:pPr>
      <w:rPr>
        <w:rFonts w:hint="default"/>
      </w:rPr>
    </w:lvl>
    <w:lvl w:ilvl="2">
      <w:start w:val="1"/>
      <w:numFmt w:val="decimal"/>
      <w:isLgl/>
      <w:lvlText w:val="%1.%2.%3."/>
      <w:lvlJc w:val="left"/>
      <w:pPr>
        <w:ind w:left="2781" w:hanging="720"/>
      </w:pPr>
      <w:rPr>
        <w:rFonts w:hint="default"/>
      </w:rPr>
    </w:lvl>
    <w:lvl w:ilvl="3">
      <w:start w:val="1"/>
      <w:numFmt w:val="decimal"/>
      <w:isLgl/>
      <w:lvlText w:val="%1.%2.%3.%4."/>
      <w:lvlJc w:val="left"/>
      <w:pPr>
        <w:ind w:left="2781" w:hanging="720"/>
      </w:pPr>
      <w:rPr>
        <w:rFonts w:hint="default"/>
      </w:rPr>
    </w:lvl>
    <w:lvl w:ilvl="4">
      <w:start w:val="1"/>
      <w:numFmt w:val="decimal"/>
      <w:isLgl/>
      <w:lvlText w:val="%1.%2.%3.%4.%5."/>
      <w:lvlJc w:val="left"/>
      <w:pPr>
        <w:ind w:left="3141" w:hanging="1080"/>
      </w:pPr>
      <w:rPr>
        <w:rFonts w:hint="default"/>
      </w:rPr>
    </w:lvl>
    <w:lvl w:ilvl="5">
      <w:start w:val="1"/>
      <w:numFmt w:val="decimal"/>
      <w:isLgl/>
      <w:lvlText w:val="%1.%2.%3.%4.%5.%6."/>
      <w:lvlJc w:val="left"/>
      <w:pPr>
        <w:ind w:left="3141" w:hanging="1080"/>
      </w:pPr>
      <w:rPr>
        <w:rFonts w:hint="default"/>
      </w:rPr>
    </w:lvl>
    <w:lvl w:ilvl="6">
      <w:start w:val="1"/>
      <w:numFmt w:val="decimal"/>
      <w:isLgl/>
      <w:lvlText w:val="%1.%2.%3.%4.%5.%6.%7."/>
      <w:lvlJc w:val="left"/>
      <w:pPr>
        <w:ind w:left="3501" w:hanging="1440"/>
      </w:pPr>
      <w:rPr>
        <w:rFonts w:hint="default"/>
      </w:rPr>
    </w:lvl>
    <w:lvl w:ilvl="7">
      <w:start w:val="1"/>
      <w:numFmt w:val="decimal"/>
      <w:isLgl/>
      <w:lvlText w:val="%1.%2.%3.%4.%5.%6.%7.%8."/>
      <w:lvlJc w:val="left"/>
      <w:pPr>
        <w:ind w:left="3501" w:hanging="1440"/>
      </w:pPr>
      <w:rPr>
        <w:rFonts w:hint="default"/>
      </w:rPr>
    </w:lvl>
    <w:lvl w:ilvl="8">
      <w:start w:val="1"/>
      <w:numFmt w:val="decimal"/>
      <w:isLgl/>
      <w:lvlText w:val="%1.%2.%3.%4.%5.%6.%7.%8.%9."/>
      <w:lvlJc w:val="left"/>
      <w:pPr>
        <w:ind w:left="3861" w:hanging="1800"/>
      </w:pPr>
      <w:rPr>
        <w:rFonts w:hint="default"/>
      </w:rPr>
    </w:lvl>
  </w:abstractNum>
  <w:abstractNum w:abstractNumId="27">
    <w:nsid w:val="6740548E"/>
    <w:multiLevelType w:val="hybridMultilevel"/>
    <w:tmpl w:val="9ECA29A4"/>
    <w:lvl w:ilvl="0" w:tplc="C3B45F40">
      <w:start w:val="1"/>
      <w:numFmt w:val="decimal"/>
      <w:lvlText w:val="7.%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nsid w:val="676609F4"/>
    <w:multiLevelType w:val="multilevel"/>
    <w:tmpl w:val="96666F92"/>
    <w:lvl w:ilvl="0">
      <w:start w:val="1"/>
      <w:numFmt w:val="decimal"/>
      <w:lvlText w:val="%1."/>
      <w:lvlJc w:val="left"/>
      <w:pPr>
        <w:ind w:left="680" w:hanging="680"/>
      </w:pPr>
      <w:rPr>
        <w:rFonts w:ascii="Calibri" w:hAnsi="Calibri" w:hint="default"/>
        <w:sz w:val="20"/>
      </w:rPr>
    </w:lvl>
    <w:lvl w:ilvl="1">
      <w:start w:val="1"/>
      <w:numFmt w:val="decimal"/>
      <w:lvlText w:val="%1.%2."/>
      <w:lvlJc w:val="left"/>
      <w:pPr>
        <w:ind w:left="680" w:hanging="680"/>
      </w:pPr>
      <w:rPr>
        <w:rFonts w:hint="default"/>
      </w:rPr>
    </w:lvl>
    <w:lvl w:ilvl="2">
      <w:start w:val="1"/>
      <w:numFmt w:val="decimal"/>
      <w:lvlText w:val="%1.2."/>
      <w:lvlJc w:val="left"/>
      <w:pPr>
        <w:ind w:left="680" w:hanging="680"/>
      </w:pPr>
      <w:rPr>
        <w:rFonts w:hint="default"/>
      </w:rPr>
    </w:lvl>
    <w:lvl w:ilvl="3">
      <w:start w:val="1"/>
      <w:numFmt w:val="decimal"/>
      <w:lvlText w:val="%1.%2.%3.%4."/>
      <w:lvlJc w:val="left"/>
      <w:pPr>
        <w:ind w:left="680" w:hanging="680"/>
      </w:pPr>
      <w:rPr>
        <w:rFonts w:hint="default"/>
      </w:r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29">
    <w:nsid w:val="6C9A0CB6"/>
    <w:multiLevelType w:val="hybridMultilevel"/>
    <w:tmpl w:val="90E64D70"/>
    <w:lvl w:ilvl="0" w:tplc="995CFB56">
      <w:start w:val="1"/>
      <w:numFmt w:val="decimal"/>
      <w:lvlText w:val="1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nsid w:val="6DB17D55"/>
    <w:multiLevelType w:val="multilevel"/>
    <w:tmpl w:val="643603BC"/>
    <w:lvl w:ilvl="0">
      <w:start w:val="1"/>
      <w:numFmt w:val="decimal"/>
      <w:lvlText w:val="%1."/>
      <w:lvlJc w:val="left"/>
      <w:pPr>
        <w:ind w:left="680" w:hanging="680"/>
      </w:pPr>
      <w:rPr>
        <w:rFonts w:ascii="Calibri" w:hAnsi="Calibri" w:hint="default"/>
        <w:b/>
        <w:sz w:val="22"/>
        <w:szCs w:val="22"/>
      </w:rPr>
    </w:lvl>
    <w:lvl w:ilvl="1">
      <w:start w:val="1"/>
      <w:numFmt w:val="decimal"/>
      <w:lvlText w:val="%1.%2."/>
      <w:lvlJc w:val="left"/>
      <w:pPr>
        <w:ind w:left="680" w:hanging="680"/>
      </w:pPr>
      <w:rPr>
        <w:rFonts w:hint="default"/>
      </w:rPr>
    </w:lvl>
    <w:lvl w:ilvl="2">
      <w:start w:val="1"/>
      <w:numFmt w:val="decimal"/>
      <w:lvlText w:val="%1.2."/>
      <w:lvlJc w:val="left"/>
      <w:pPr>
        <w:ind w:left="680" w:hanging="680"/>
      </w:pPr>
      <w:rPr>
        <w:rFonts w:hint="default"/>
      </w:rPr>
    </w:lvl>
    <w:lvl w:ilvl="3">
      <w:start w:val="1"/>
      <w:numFmt w:val="decimal"/>
      <w:lvlText w:val="%1.%2.%3.%4."/>
      <w:lvlJc w:val="left"/>
      <w:pPr>
        <w:ind w:left="680" w:hanging="680"/>
      </w:pPr>
      <w:rPr>
        <w:rFonts w:hint="default"/>
      </w:r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31">
    <w:nsid w:val="6E590F30"/>
    <w:multiLevelType w:val="multilevel"/>
    <w:tmpl w:val="5CD6EC40"/>
    <w:lvl w:ilvl="0">
      <w:start w:val="1"/>
      <w:numFmt w:val="decimal"/>
      <w:lvlText w:val="%1."/>
      <w:lvlJc w:val="left"/>
      <w:pPr>
        <w:ind w:left="2421" w:hanging="360"/>
      </w:pPr>
      <w:rPr>
        <w:rFonts w:hint="default"/>
      </w:rPr>
    </w:lvl>
    <w:lvl w:ilvl="1">
      <w:start w:val="2"/>
      <w:numFmt w:val="decimal"/>
      <w:isLgl/>
      <w:lvlText w:val="%1.%2."/>
      <w:lvlJc w:val="left"/>
      <w:pPr>
        <w:ind w:left="2421" w:hanging="360"/>
      </w:pPr>
      <w:rPr>
        <w:rFonts w:hint="default"/>
      </w:rPr>
    </w:lvl>
    <w:lvl w:ilvl="2">
      <w:start w:val="1"/>
      <w:numFmt w:val="decimal"/>
      <w:isLgl/>
      <w:lvlText w:val="%1.%2.%3."/>
      <w:lvlJc w:val="left"/>
      <w:pPr>
        <w:ind w:left="2781" w:hanging="720"/>
      </w:pPr>
      <w:rPr>
        <w:rFonts w:hint="default"/>
      </w:rPr>
    </w:lvl>
    <w:lvl w:ilvl="3">
      <w:start w:val="1"/>
      <w:numFmt w:val="decimal"/>
      <w:isLgl/>
      <w:lvlText w:val="%1.%2.%3.%4."/>
      <w:lvlJc w:val="left"/>
      <w:pPr>
        <w:ind w:left="2781" w:hanging="720"/>
      </w:pPr>
      <w:rPr>
        <w:rFonts w:hint="default"/>
      </w:rPr>
    </w:lvl>
    <w:lvl w:ilvl="4">
      <w:start w:val="1"/>
      <w:numFmt w:val="decimal"/>
      <w:isLgl/>
      <w:lvlText w:val="%1.%2.%3.%4.%5."/>
      <w:lvlJc w:val="left"/>
      <w:pPr>
        <w:ind w:left="3141" w:hanging="1080"/>
      </w:pPr>
      <w:rPr>
        <w:rFonts w:hint="default"/>
      </w:rPr>
    </w:lvl>
    <w:lvl w:ilvl="5">
      <w:start w:val="1"/>
      <w:numFmt w:val="decimal"/>
      <w:isLgl/>
      <w:lvlText w:val="%1.%2.%3.%4.%5.%6."/>
      <w:lvlJc w:val="left"/>
      <w:pPr>
        <w:ind w:left="3141" w:hanging="1080"/>
      </w:pPr>
      <w:rPr>
        <w:rFonts w:hint="default"/>
      </w:rPr>
    </w:lvl>
    <w:lvl w:ilvl="6">
      <w:start w:val="1"/>
      <w:numFmt w:val="decimal"/>
      <w:isLgl/>
      <w:lvlText w:val="%1.%2.%3.%4.%5.%6.%7."/>
      <w:lvlJc w:val="left"/>
      <w:pPr>
        <w:ind w:left="3501" w:hanging="1440"/>
      </w:pPr>
      <w:rPr>
        <w:rFonts w:hint="default"/>
      </w:rPr>
    </w:lvl>
    <w:lvl w:ilvl="7">
      <w:start w:val="1"/>
      <w:numFmt w:val="decimal"/>
      <w:isLgl/>
      <w:lvlText w:val="%1.%2.%3.%4.%5.%6.%7.%8."/>
      <w:lvlJc w:val="left"/>
      <w:pPr>
        <w:ind w:left="3501" w:hanging="1440"/>
      </w:pPr>
      <w:rPr>
        <w:rFonts w:hint="default"/>
      </w:rPr>
    </w:lvl>
    <w:lvl w:ilvl="8">
      <w:start w:val="1"/>
      <w:numFmt w:val="decimal"/>
      <w:isLgl/>
      <w:lvlText w:val="%1.%2.%3.%4.%5.%6.%7.%8.%9."/>
      <w:lvlJc w:val="left"/>
      <w:pPr>
        <w:ind w:left="3861" w:hanging="1800"/>
      </w:pPr>
      <w:rPr>
        <w:rFonts w:hint="default"/>
      </w:rPr>
    </w:lvl>
  </w:abstractNum>
  <w:abstractNum w:abstractNumId="32">
    <w:nsid w:val="70751546"/>
    <w:multiLevelType w:val="hybridMultilevel"/>
    <w:tmpl w:val="B4D4B462"/>
    <w:lvl w:ilvl="0" w:tplc="8C44B1AE">
      <w:start w:val="1"/>
      <w:numFmt w:val="decimal"/>
      <w:lvlText w:val="1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nsid w:val="713B345A"/>
    <w:multiLevelType w:val="hybridMultilevel"/>
    <w:tmpl w:val="9C6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nsid w:val="75EE6ABA"/>
    <w:multiLevelType w:val="hybridMultilevel"/>
    <w:tmpl w:val="6778C030"/>
    <w:lvl w:ilvl="0" w:tplc="A85422C8">
      <w:start w:val="10"/>
      <w:numFmt w:val="decimal"/>
      <w:lvlText w:val="%1."/>
      <w:lvlJc w:val="left"/>
      <w:pPr>
        <w:ind w:left="644"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nsid w:val="773870F2"/>
    <w:multiLevelType w:val="hybridMultilevel"/>
    <w:tmpl w:val="93A8389E"/>
    <w:lvl w:ilvl="0" w:tplc="308CF512">
      <w:start w:val="1"/>
      <w:numFmt w:val="decimal"/>
      <w:lvlText w:val="8.%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nsid w:val="7CD24BB9"/>
    <w:multiLevelType w:val="hybridMultilevel"/>
    <w:tmpl w:val="61624B5E"/>
    <w:lvl w:ilvl="0" w:tplc="8C44B1AE">
      <w:start w:val="1"/>
      <w:numFmt w:val="decimal"/>
      <w:lvlText w:val="1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nsid w:val="7D085CED"/>
    <w:multiLevelType w:val="hybridMultilevel"/>
    <w:tmpl w:val="78B408B8"/>
    <w:lvl w:ilvl="0" w:tplc="0C18371E">
      <w:start w:val="1"/>
      <w:numFmt w:val="decimal"/>
      <w:lvlText w:val="5.%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0"/>
  </w:num>
  <w:num w:numId="2">
    <w:abstractNumId w:val="28"/>
  </w:num>
  <w:num w:numId="3">
    <w:abstractNumId w:val="33"/>
  </w:num>
  <w:num w:numId="4">
    <w:abstractNumId w:val="2"/>
  </w:num>
  <w:num w:numId="5">
    <w:abstractNumId w:val="26"/>
  </w:num>
  <w:num w:numId="6">
    <w:abstractNumId w:val="31"/>
  </w:num>
  <w:num w:numId="7">
    <w:abstractNumId w:val="17"/>
  </w:num>
  <w:num w:numId="8">
    <w:abstractNumId w:val="30"/>
  </w:num>
  <w:num w:numId="9">
    <w:abstractNumId w:val="16"/>
  </w:num>
  <w:num w:numId="10">
    <w:abstractNumId w:val="9"/>
  </w:num>
  <w:num w:numId="11">
    <w:abstractNumId w:val="4"/>
  </w:num>
  <w:num w:numId="12">
    <w:abstractNumId w:val="11"/>
  </w:num>
  <w:num w:numId="13">
    <w:abstractNumId w:val="14"/>
  </w:num>
  <w:num w:numId="14">
    <w:abstractNumId w:val="23"/>
  </w:num>
  <w:num w:numId="15">
    <w:abstractNumId w:val="1"/>
  </w:num>
  <w:num w:numId="16">
    <w:abstractNumId w:val="3"/>
  </w:num>
  <w:num w:numId="17">
    <w:abstractNumId w:val="13"/>
  </w:num>
  <w:num w:numId="18">
    <w:abstractNumId w:val="25"/>
  </w:num>
  <w:num w:numId="19">
    <w:abstractNumId w:val="21"/>
  </w:num>
  <w:num w:numId="20">
    <w:abstractNumId w:val="37"/>
  </w:num>
  <w:num w:numId="21">
    <w:abstractNumId w:val="22"/>
  </w:num>
  <w:num w:numId="22">
    <w:abstractNumId w:val="12"/>
  </w:num>
  <w:num w:numId="23">
    <w:abstractNumId w:val="0"/>
  </w:num>
  <w:num w:numId="24">
    <w:abstractNumId w:val="27"/>
  </w:num>
  <w:num w:numId="25">
    <w:abstractNumId w:val="35"/>
  </w:num>
  <w:num w:numId="26">
    <w:abstractNumId w:val="18"/>
  </w:num>
  <w:num w:numId="27">
    <w:abstractNumId w:val="24"/>
  </w:num>
  <w:num w:numId="28">
    <w:abstractNumId w:val="8"/>
  </w:num>
  <w:num w:numId="29">
    <w:abstractNumId w:val="7"/>
  </w:num>
  <w:num w:numId="30">
    <w:abstractNumId w:val="34"/>
  </w:num>
  <w:num w:numId="31">
    <w:abstractNumId w:val="15"/>
  </w:num>
  <w:num w:numId="32">
    <w:abstractNumId w:val="32"/>
  </w:num>
  <w:num w:numId="33">
    <w:abstractNumId w:val="29"/>
  </w:num>
  <w:num w:numId="34">
    <w:abstractNumId w:val="5"/>
  </w:num>
  <w:num w:numId="35">
    <w:abstractNumId w:val="19"/>
  </w:num>
  <w:num w:numId="36">
    <w:abstractNumId w:val="10"/>
  </w:num>
  <w:num w:numId="37">
    <w:abstractNumId w:val="36"/>
  </w:num>
  <w:num w:numId="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0EFF"/>
    <w:rsid w:val="0000389F"/>
    <w:rsid w:val="00012273"/>
    <w:rsid w:val="00092697"/>
    <w:rsid w:val="000942F8"/>
    <w:rsid w:val="000D2DAE"/>
    <w:rsid w:val="000D5864"/>
    <w:rsid w:val="000D5D30"/>
    <w:rsid w:val="000E294F"/>
    <w:rsid w:val="000E49F3"/>
    <w:rsid w:val="000F7826"/>
    <w:rsid w:val="00111C1D"/>
    <w:rsid w:val="00112C3A"/>
    <w:rsid w:val="00132976"/>
    <w:rsid w:val="00136B18"/>
    <w:rsid w:val="0014180A"/>
    <w:rsid w:val="001565F2"/>
    <w:rsid w:val="0016175F"/>
    <w:rsid w:val="00180017"/>
    <w:rsid w:val="001824BD"/>
    <w:rsid w:val="001901DC"/>
    <w:rsid w:val="001B235D"/>
    <w:rsid w:val="001D4A20"/>
    <w:rsid w:val="00214182"/>
    <w:rsid w:val="0021565D"/>
    <w:rsid w:val="00247717"/>
    <w:rsid w:val="002610E8"/>
    <w:rsid w:val="00261868"/>
    <w:rsid w:val="00263256"/>
    <w:rsid w:val="00283CB4"/>
    <w:rsid w:val="002D23C5"/>
    <w:rsid w:val="002D73F0"/>
    <w:rsid w:val="002E5CFB"/>
    <w:rsid w:val="00321137"/>
    <w:rsid w:val="003216D7"/>
    <w:rsid w:val="00345AE8"/>
    <w:rsid w:val="003464A7"/>
    <w:rsid w:val="00346AC6"/>
    <w:rsid w:val="00347D0E"/>
    <w:rsid w:val="00377355"/>
    <w:rsid w:val="00386451"/>
    <w:rsid w:val="00390307"/>
    <w:rsid w:val="003919A8"/>
    <w:rsid w:val="003E0207"/>
    <w:rsid w:val="003E1BE9"/>
    <w:rsid w:val="003F606D"/>
    <w:rsid w:val="0041402F"/>
    <w:rsid w:val="00440360"/>
    <w:rsid w:val="00442389"/>
    <w:rsid w:val="00451651"/>
    <w:rsid w:val="004518A7"/>
    <w:rsid w:val="00461F96"/>
    <w:rsid w:val="00471AEB"/>
    <w:rsid w:val="00477C77"/>
    <w:rsid w:val="004A379B"/>
    <w:rsid w:val="004A434D"/>
    <w:rsid w:val="004C4CFB"/>
    <w:rsid w:val="004D01F6"/>
    <w:rsid w:val="005215D7"/>
    <w:rsid w:val="005459FD"/>
    <w:rsid w:val="005464C9"/>
    <w:rsid w:val="00552B7A"/>
    <w:rsid w:val="00577AD9"/>
    <w:rsid w:val="005B2B33"/>
    <w:rsid w:val="005C2F2B"/>
    <w:rsid w:val="005C77E5"/>
    <w:rsid w:val="005D3E28"/>
    <w:rsid w:val="005E1604"/>
    <w:rsid w:val="00600D2E"/>
    <w:rsid w:val="00637AF2"/>
    <w:rsid w:val="00640213"/>
    <w:rsid w:val="00657FC2"/>
    <w:rsid w:val="0066043D"/>
    <w:rsid w:val="00664BA8"/>
    <w:rsid w:val="00672FB8"/>
    <w:rsid w:val="0067672B"/>
    <w:rsid w:val="00680D81"/>
    <w:rsid w:val="0068593E"/>
    <w:rsid w:val="006A1B0E"/>
    <w:rsid w:val="006A31B0"/>
    <w:rsid w:val="006A60CA"/>
    <w:rsid w:val="006A6AD3"/>
    <w:rsid w:val="006A7B0E"/>
    <w:rsid w:val="006C4650"/>
    <w:rsid w:val="006D34B1"/>
    <w:rsid w:val="006E29D5"/>
    <w:rsid w:val="006F0EFF"/>
    <w:rsid w:val="006F0F57"/>
    <w:rsid w:val="006F1D3F"/>
    <w:rsid w:val="006F3AA3"/>
    <w:rsid w:val="006F5044"/>
    <w:rsid w:val="00707C1B"/>
    <w:rsid w:val="0072069C"/>
    <w:rsid w:val="007211B4"/>
    <w:rsid w:val="00734079"/>
    <w:rsid w:val="00752CA1"/>
    <w:rsid w:val="00754B06"/>
    <w:rsid w:val="007552DB"/>
    <w:rsid w:val="00755B5B"/>
    <w:rsid w:val="0076098E"/>
    <w:rsid w:val="0078593C"/>
    <w:rsid w:val="007A4467"/>
    <w:rsid w:val="007B5F3C"/>
    <w:rsid w:val="007E416B"/>
    <w:rsid w:val="00814BA2"/>
    <w:rsid w:val="008160D8"/>
    <w:rsid w:val="00826321"/>
    <w:rsid w:val="00840B3E"/>
    <w:rsid w:val="00860116"/>
    <w:rsid w:val="00885CB9"/>
    <w:rsid w:val="00893442"/>
    <w:rsid w:val="00896C57"/>
    <w:rsid w:val="008A79B9"/>
    <w:rsid w:val="008F30B8"/>
    <w:rsid w:val="0094648A"/>
    <w:rsid w:val="0097238A"/>
    <w:rsid w:val="009849F3"/>
    <w:rsid w:val="009A4B02"/>
    <w:rsid w:val="009B751B"/>
    <w:rsid w:val="009C4C8C"/>
    <w:rsid w:val="009C7F14"/>
    <w:rsid w:val="00A102A6"/>
    <w:rsid w:val="00A11701"/>
    <w:rsid w:val="00A26839"/>
    <w:rsid w:val="00A35446"/>
    <w:rsid w:val="00A54FEA"/>
    <w:rsid w:val="00A605D1"/>
    <w:rsid w:val="00A820F6"/>
    <w:rsid w:val="00A95B3F"/>
    <w:rsid w:val="00AC54F1"/>
    <w:rsid w:val="00AD4A90"/>
    <w:rsid w:val="00AD5520"/>
    <w:rsid w:val="00B00ACE"/>
    <w:rsid w:val="00B00B2C"/>
    <w:rsid w:val="00B42B39"/>
    <w:rsid w:val="00B60960"/>
    <w:rsid w:val="00B753CC"/>
    <w:rsid w:val="00B94D15"/>
    <w:rsid w:val="00B95E52"/>
    <w:rsid w:val="00B97313"/>
    <w:rsid w:val="00BC5854"/>
    <w:rsid w:val="00BD2EC2"/>
    <w:rsid w:val="00BD5898"/>
    <w:rsid w:val="00C1015B"/>
    <w:rsid w:val="00C2603C"/>
    <w:rsid w:val="00C32F1F"/>
    <w:rsid w:val="00C42966"/>
    <w:rsid w:val="00C454BA"/>
    <w:rsid w:val="00C667C8"/>
    <w:rsid w:val="00C748AF"/>
    <w:rsid w:val="00CC1208"/>
    <w:rsid w:val="00CC1229"/>
    <w:rsid w:val="00CC17B0"/>
    <w:rsid w:val="00CD5A9F"/>
    <w:rsid w:val="00CF0D5E"/>
    <w:rsid w:val="00CF5224"/>
    <w:rsid w:val="00D04B8E"/>
    <w:rsid w:val="00D70D52"/>
    <w:rsid w:val="00D84634"/>
    <w:rsid w:val="00DA7912"/>
    <w:rsid w:val="00E000E7"/>
    <w:rsid w:val="00E23562"/>
    <w:rsid w:val="00E27D1B"/>
    <w:rsid w:val="00E36787"/>
    <w:rsid w:val="00E55FB5"/>
    <w:rsid w:val="00E569FF"/>
    <w:rsid w:val="00E65194"/>
    <w:rsid w:val="00E72213"/>
    <w:rsid w:val="00E9399A"/>
    <w:rsid w:val="00EB49BB"/>
    <w:rsid w:val="00ED43E2"/>
    <w:rsid w:val="00ED7C23"/>
    <w:rsid w:val="00F24DA1"/>
    <w:rsid w:val="00F453FC"/>
    <w:rsid w:val="00F46BD9"/>
    <w:rsid w:val="00F92D96"/>
    <w:rsid w:val="00FD4A62"/>
    <w:rsid w:val="00FF7295"/>
    <w:rsid w:val="00FF7F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440360"/>
    <w:pPr>
      <w:ind w:left="720"/>
      <w:contextualSpacing/>
    </w:pPr>
  </w:style>
  <w:style w:type="character" w:customStyle="1" w:styleId="MSGENFONTSTYLENAMETEMPLATEROLENUMBERMSGENFONTSTYLENAMEBYROLETEXT2">
    <w:name w:val="MSG_EN_FONT_STYLE_NAME_TEMPLATE_ROLE_NUMBER MSG_EN_FONT_STYLE_NAME_BY_ROLE_TEXT 2_"/>
    <w:basedOn w:val="Absatz-Standardschriftart"/>
    <w:link w:val="MSGENFONTSTYLENAMETEMPLATEROLENUMBERMSGENFONTSTYLENAMEBYROLETEXT20"/>
    <w:rsid w:val="00D04B8E"/>
    <w:rPr>
      <w:rFonts w:ascii="Arial" w:eastAsia="Arial" w:hAnsi="Arial" w:cs="Arial"/>
      <w:shd w:val="clear" w:color="auto" w:fill="FFFFFF"/>
    </w:rPr>
  </w:style>
  <w:style w:type="character" w:customStyle="1" w:styleId="MSGENFONTSTYLENAMETEMPLATEROLENUMBERMSGENFONTSTYLENAMEBYROLETEXT2MSGENFONTSTYLEMODIFERBOLD">
    <w:name w:val="MSG_EN_FONT_STYLE_NAME_TEMPLATE_ROLE_NUMBER MSG_EN_FONT_STYLE_NAME_BY_ROLE_TEXT 2 + MSG_EN_FONT_STYLE_MODIFER_BOLD"/>
    <w:basedOn w:val="MSGENFONTSTYLENAMETEMPLATEROLENUMBERMSGENFONTSTYLENAMEBYROLETEXT2"/>
    <w:rsid w:val="00D04B8E"/>
    <w:rPr>
      <w:rFonts w:ascii="Arial" w:eastAsia="Arial" w:hAnsi="Arial" w:cs="Arial"/>
      <w:b/>
      <w:bCs/>
      <w:color w:val="000000"/>
      <w:spacing w:val="0"/>
      <w:w w:val="100"/>
      <w:position w:val="0"/>
      <w:sz w:val="24"/>
      <w:szCs w:val="24"/>
      <w:shd w:val="clear" w:color="auto" w:fill="FFFFFF"/>
      <w:lang w:val="de-DE" w:eastAsia="de-DE" w:bidi="de-DE"/>
    </w:rPr>
  </w:style>
  <w:style w:type="paragraph" w:customStyle="1" w:styleId="MSGENFONTSTYLENAMETEMPLATEROLENUMBERMSGENFONTSTYLENAMEBYROLETEXT20">
    <w:name w:val="MSG_EN_FONT_STYLE_NAME_TEMPLATE_ROLE_NUMBER MSG_EN_FONT_STYLE_NAME_BY_ROLE_TEXT 2"/>
    <w:basedOn w:val="Standard"/>
    <w:link w:val="MSGENFONTSTYLENAMETEMPLATEROLENUMBERMSGENFONTSTYLENAMEBYROLETEXT2"/>
    <w:rsid w:val="00D04B8E"/>
    <w:pPr>
      <w:widowControl w:val="0"/>
      <w:shd w:val="clear" w:color="auto" w:fill="FFFFFF"/>
      <w:spacing w:after="1160" w:line="268" w:lineRule="exact"/>
      <w:ind w:hanging="360"/>
      <w:jc w:val="center"/>
    </w:pPr>
    <w:rPr>
      <w:rFonts w:ascii="Arial" w:eastAsia="Arial" w:hAnsi="Arial" w:cs="Arial"/>
    </w:rPr>
  </w:style>
  <w:style w:type="character" w:styleId="Hyperlink">
    <w:name w:val="Hyperlink"/>
    <w:basedOn w:val="Absatz-Standardschriftart"/>
    <w:uiPriority w:val="99"/>
    <w:semiHidden/>
    <w:unhideWhenUsed/>
    <w:rsid w:val="003E1BE9"/>
    <w:rPr>
      <w:color w:val="0000FF"/>
      <w:u w:val="single"/>
    </w:rPr>
  </w:style>
  <w:style w:type="paragraph" w:styleId="Sprechblasentext">
    <w:name w:val="Balloon Text"/>
    <w:basedOn w:val="Standard"/>
    <w:link w:val="SprechblasentextZchn"/>
    <w:uiPriority w:val="99"/>
    <w:semiHidden/>
    <w:unhideWhenUsed/>
    <w:rsid w:val="005B2B33"/>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B2B33"/>
    <w:rPr>
      <w:rFonts w:ascii="Tahoma" w:hAnsi="Tahoma" w:cs="Tahoma"/>
      <w:sz w:val="16"/>
      <w:szCs w:val="16"/>
    </w:rPr>
  </w:style>
  <w:style w:type="paragraph" w:styleId="Kopfzeile">
    <w:name w:val="header"/>
    <w:basedOn w:val="Standard"/>
    <w:link w:val="KopfzeileZchn"/>
    <w:uiPriority w:val="99"/>
    <w:unhideWhenUsed/>
    <w:rsid w:val="00755B5B"/>
    <w:pPr>
      <w:tabs>
        <w:tab w:val="center" w:pos="4536"/>
        <w:tab w:val="right" w:pos="9072"/>
      </w:tabs>
    </w:pPr>
  </w:style>
  <w:style w:type="character" w:customStyle="1" w:styleId="KopfzeileZchn">
    <w:name w:val="Kopfzeile Zchn"/>
    <w:basedOn w:val="Absatz-Standardschriftart"/>
    <w:link w:val="Kopfzeile"/>
    <w:uiPriority w:val="99"/>
    <w:rsid w:val="00755B5B"/>
  </w:style>
  <w:style w:type="paragraph" w:styleId="Fuzeile">
    <w:name w:val="footer"/>
    <w:basedOn w:val="Standard"/>
    <w:link w:val="FuzeileZchn"/>
    <w:uiPriority w:val="99"/>
    <w:unhideWhenUsed/>
    <w:rsid w:val="00755B5B"/>
    <w:pPr>
      <w:tabs>
        <w:tab w:val="center" w:pos="4536"/>
        <w:tab w:val="right" w:pos="9072"/>
      </w:tabs>
    </w:pPr>
  </w:style>
  <w:style w:type="character" w:customStyle="1" w:styleId="FuzeileZchn">
    <w:name w:val="Fußzeile Zchn"/>
    <w:basedOn w:val="Absatz-Standardschriftart"/>
    <w:link w:val="Fuzeile"/>
    <w:uiPriority w:val="99"/>
    <w:rsid w:val="00755B5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440360"/>
    <w:pPr>
      <w:ind w:left="720"/>
      <w:contextualSpacing/>
    </w:pPr>
  </w:style>
  <w:style w:type="character" w:customStyle="1" w:styleId="MSGENFONTSTYLENAMETEMPLATEROLENUMBERMSGENFONTSTYLENAMEBYROLETEXT2">
    <w:name w:val="MSG_EN_FONT_STYLE_NAME_TEMPLATE_ROLE_NUMBER MSG_EN_FONT_STYLE_NAME_BY_ROLE_TEXT 2_"/>
    <w:basedOn w:val="Absatz-Standardschriftart"/>
    <w:link w:val="MSGENFONTSTYLENAMETEMPLATEROLENUMBERMSGENFONTSTYLENAMEBYROLETEXT20"/>
    <w:rsid w:val="00D04B8E"/>
    <w:rPr>
      <w:rFonts w:ascii="Arial" w:eastAsia="Arial" w:hAnsi="Arial" w:cs="Arial"/>
      <w:shd w:val="clear" w:color="auto" w:fill="FFFFFF"/>
    </w:rPr>
  </w:style>
  <w:style w:type="character" w:customStyle="1" w:styleId="MSGENFONTSTYLENAMETEMPLATEROLENUMBERMSGENFONTSTYLENAMEBYROLETEXT2MSGENFONTSTYLEMODIFERBOLD">
    <w:name w:val="MSG_EN_FONT_STYLE_NAME_TEMPLATE_ROLE_NUMBER MSG_EN_FONT_STYLE_NAME_BY_ROLE_TEXT 2 + MSG_EN_FONT_STYLE_MODIFER_BOLD"/>
    <w:basedOn w:val="MSGENFONTSTYLENAMETEMPLATEROLENUMBERMSGENFONTSTYLENAMEBYROLETEXT2"/>
    <w:rsid w:val="00D04B8E"/>
    <w:rPr>
      <w:rFonts w:ascii="Arial" w:eastAsia="Arial" w:hAnsi="Arial" w:cs="Arial"/>
      <w:b/>
      <w:bCs/>
      <w:color w:val="000000"/>
      <w:spacing w:val="0"/>
      <w:w w:val="100"/>
      <w:position w:val="0"/>
      <w:sz w:val="24"/>
      <w:szCs w:val="24"/>
      <w:shd w:val="clear" w:color="auto" w:fill="FFFFFF"/>
      <w:lang w:val="de-DE" w:eastAsia="de-DE" w:bidi="de-DE"/>
    </w:rPr>
  </w:style>
  <w:style w:type="paragraph" w:customStyle="1" w:styleId="MSGENFONTSTYLENAMETEMPLATEROLENUMBERMSGENFONTSTYLENAMEBYROLETEXT20">
    <w:name w:val="MSG_EN_FONT_STYLE_NAME_TEMPLATE_ROLE_NUMBER MSG_EN_FONT_STYLE_NAME_BY_ROLE_TEXT 2"/>
    <w:basedOn w:val="Standard"/>
    <w:link w:val="MSGENFONTSTYLENAMETEMPLATEROLENUMBERMSGENFONTSTYLENAMEBYROLETEXT2"/>
    <w:rsid w:val="00D04B8E"/>
    <w:pPr>
      <w:widowControl w:val="0"/>
      <w:shd w:val="clear" w:color="auto" w:fill="FFFFFF"/>
      <w:spacing w:after="1160" w:line="268" w:lineRule="exact"/>
      <w:ind w:hanging="360"/>
      <w:jc w:val="center"/>
    </w:pPr>
    <w:rPr>
      <w:rFonts w:ascii="Arial" w:eastAsia="Arial" w:hAnsi="Arial" w:cs="Arial"/>
    </w:rPr>
  </w:style>
  <w:style w:type="character" w:styleId="Hyperlink">
    <w:name w:val="Hyperlink"/>
    <w:basedOn w:val="Absatz-Standardschriftart"/>
    <w:uiPriority w:val="99"/>
    <w:semiHidden/>
    <w:unhideWhenUsed/>
    <w:rsid w:val="003E1BE9"/>
    <w:rPr>
      <w:color w:val="0000FF"/>
      <w:u w:val="single"/>
    </w:rPr>
  </w:style>
  <w:style w:type="paragraph" w:styleId="Sprechblasentext">
    <w:name w:val="Balloon Text"/>
    <w:basedOn w:val="Standard"/>
    <w:link w:val="SprechblasentextZchn"/>
    <w:uiPriority w:val="99"/>
    <w:semiHidden/>
    <w:unhideWhenUsed/>
    <w:rsid w:val="005B2B33"/>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B2B33"/>
    <w:rPr>
      <w:rFonts w:ascii="Tahoma" w:hAnsi="Tahoma" w:cs="Tahoma"/>
      <w:sz w:val="16"/>
      <w:szCs w:val="16"/>
    </w:rPr>
  </w:style>
  <w:style w:type="paragraph" w:styleId="Kopfzeile">
    <w:name w:val="header"/>
    <w:basedOn w:val="Standard"/>
    <w:link w:val="KopfzeileZchn"/>
    <w:uiPriority w:val="99"/>
    <w:unhideWhenUsed/>
    <w:rsid w:val="00755B5B"/>
    <w:pPr>
      <w:tabs>
        <w:tab w:val="center" w:pos="4536"/>
        <w:tab w:val="right" w:pos="9072"/>
      </w:tabs>
    </w:pPr>
  </w:style>
  <w:style w:type="character" w:customStyle="1" w:styleId="KopfzeileZchn">
    <w:name w:val="Kopfzeile Zchn"/>
    <w:basedOn w:val="Absatz-Standardschriftart"/>
    <w:link w:val="Kopfzeile"/>
    <w:uiPriority w:val="99"/>
    <w:rsid w:val="00755B5B"/>
  </w:style>
  <w:style w:type="paragraph" w:styleId="Fuzeile">
    <w:name w:val="footer"/>
    <w:basedOn w:val="Standard"/>
    <w:link w:val="FuzeileZchn"/>
    <w:uiPriority w:val="99"/>
    <w:unhideWhenUsed/>
    <w:rsid w:val="00755B5B"/>
    <w:pPr>
      <w:tabs>
        <w:tab w:val="center" w:pos="4536"/>
        <w:tab w:val="right" w:pos="9072"/>
      </w:tabs>
    </w:pPr>
  </w:style>
  <w:style w:type="character" w:customStyle="1" w:styleId="FuzeileZchn">
    <w:name w:val="Fußzeile Zchn"/>
    <w:basedOn w:val="Absatz-Standardschriftart"/>
    <w:link w:val="Fuzeile"/>
    <w:uiPriority w:val="99"/>
    <w:rsid w:val="00755B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222214">
      <w:bodyDiv w:val="1"/>
      <w:marLeft w:val="0"/>
      <w:marRight w:val="0"/>
      <w:marTop w:val="0"/>
      <w:marBottom w:val="0"/>
      <w:divBdr>
        <w:top w:val="none" w:sz="0" w:space="0" w:color="auto"/>
        <w:left w:val="none" w:sz="0" w:space="0" w:color="auto"/>
        <w:bottom w:val="none" w:sz="0" w:space="0" w:color="auto"/>
        <w:right w:val="none" w:sz="0" w:space="0" w:color="auto"/>
      </w:divBdr>
      <w:divsChild>
        <w:div w:id="1574464981">
          <w:marLeft w:val="0"/>
          <w:marRight w:val="0"/>
          <w:marTop w:val="0"/>
          <w:marBottom w:val="0"/>
          <w:divBdr>
            <w:top w:val="none" w:sz="0" w:space="0" w:color="auto"/>
            <w:left w:val="none" w:sz="0" w:space="0" w:color="auto"/>
            <w:bottom w:val="none" w:sz="0" w:space="0" w:color="auto"/>
            <w:right w:val="none" w:sz="0" w:space="0" w:color="auto"/>
          </w:divBdr>
          <w:divsChild>
            <w:div w:id="1234394441">
              <w:marLeft w:val="0"/>
              <w:marRight w:val="0"/>
              <w:marTop w:val="0"/>
              <w:marBottom w:val="0"/>
              <w:divBdr>
                <w:top w:val="none" w:sz="0" w:space="0" w:color="auto"/>
                <w:left w:val="none" w:sz="0" w:space="0" w:color="auto"/>
                <w:bottom w:val="none" w:sz="0" w:space="0" w:color="auto"/>
                <w:right w:val="none" w:sz="0" w:space="0" w:color="auto"/>
              </w:divBdr>
              <w:divsChild>
                <w:div w:id="13588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688939">
          <w:marLeft w:val="0"/>
          <w:marRight w:val="0"/>
          <w:marTop w:val="0"/>
          <w:marBottom w:val="0"/>
          <w:divBdr>
            <w:top w:val="none" w:sz="0" w:space="0" w:color="auto"/>
            <w:left w:val="none" w:sz="0" w:space="0" w:color="auto"/>
            <w:bottom w:val="none" w:sz="0" w:space="0" w:color="auto"/>
            <w:right w:val="none" w:sz="0" w:space="0" w:color="auto"/>
          </w:divBdr>
          <w:divsChild>
            <w:div w:id="971129927">
              <w:marLeft w:val="0"/>
              <w:marRight w:val="0"/>
              <w:marTop w:val="0"/>
              <w:marBottom w:val="0"/>
              <w:divBdr>
                <w:top w:val="none" w:sz="0" w:space="0" w:color="auto"/>
                <w:left w:val="none" w:sz="0" w:space="0" w:color="auto"/>
                <w:bottom w:val="none" w:sz="0" w:space="0" w:color="auto"/>
                <w:right w:val="none" w:sz="0" w:space="0" w:color="auto"/>
              </w:divBdr>
              <w:divsChild>
                <w:div w:id="624627519">
                  <w:marLeft w:val="0"/>
                  <w:marRight w:val="0"/>
                  <w:marTop w:val="0"/>
                  <w:marBottom w:val="0"/>
                  <w:divBdr>
                    <w:top w:val="none" w:sz="0" w:space="0" w:color="auto"/>
                    <w:left w:val="none" w:sz="0" w:space="0" w:color="auto"/>
                    <w:bottom w:val="none" w:sz="0" w:space="0" w:color="auto"/>
                    <w:right w:val="none" w:sz="0" w:space="0" w:color="auto"/>
                  </w:divBdr>
                </w:div>
                <w:div w:id="1673491705">
                  <w:marLeft w:val="0"/>
                  <w:marRight w:val="0"/>
                  <w:marTop w:val="0"/>
                  <w:marBottom w:val="0"/>
                  <w:divBdr>
                    <w:top w:val="none" w:sz="0" w:space="0" w:color="auto"/>
                    <w:left w:val="none" w:sz="0" w:space="0" w:color="auto"/>
                    <w:bottom w:val="none" w:sz="0" w:space="0" w:color="auto"/>
                    <w:right w:val="none" w:sz="0" w:space="0" w:color="auto"/>
                  </w:divBdr>
                </w:div>
                <w:div w:id="326326470">
                  <w:marLeft w:val="0"/>
                  <w:marRight w:val="0"/>
                  <w:marTop w:val="0"/>
                  <w:marBottom w:val="0"/>
                  <w:divBdr>
                    <w:top w:val="none" w:sz="0" w:space="0" w:color="auto"/>
                    <w:left w:val="none" w:sz="0" w:space="0" w:color="auto"/>
                    <w:bottom w:val="none" w:sz="0" w:space="0" w:color="auto"/>
                    <w:right w:val="none" w:sz="0" w:space="0" w:color="auto"/>
                  </w:divBdr>
                </w:div>
                <w:div w:id="1376350647">
                  <w:marLeft w:val="0"/>
                  <w:marRight w:val="0"/>
                  <w:marTop w:val="0"/>
                  <w:marBottom w:val="0"/>
                  <w:divBdr>
                    <w:top w:val="none" w:sz="0" w:space="0" w:color="auto"/>
                    <w:left w:val="none" w:sz="0" w:space="0" w:color="auto"/>
                    <w:bottom w:val="none" w:sz="0" w:space="0" w:color="auto"/>
                    <w:right w:val="none" w:sz="0" w:space="0" w:color="auto"/>
                  </w:divBdr>
                </w:div>
                <w:div w:id="357587947">
                  <w:marLeft w:val="0"/>
                  <w:marRight w:val="0"/>
                  <w:marTop w:val="0"/>
                  <w:marBottom w:val="0"/>
                  <w:divBdr>
                    <w:top w:val="none" w:sz="0" w:space="0" w:color="auto"/>
                    <w:left w:val="none" w:sz="0" w:space="0" w:color="auto"/>
                    <w:bottom w:val="none" w:sz="0" w:space="0" w:color="auto"/>
                    <w:right w:val="none" w:sz="0" w:space="0" w:color="auto"/>
                  </w:divBdr>
                </w:div>
                <w:div w:id="1456101103">
                  <w:marLeft w:val="0"/>
                  <w:marRight w:val="0"/>
                  <w:marTop w:val="0"/>
                  <w:marBottom w:val="0"/>
                  <w:divBdr>
                    <w:top w:val="none" w:sz="0" w:space="0" w:color="auto"/>
                    <w:left w:val="none" w:sz="0" w:space="0" w:color="auto"/>
                    <w:bottom w:val="none" w:sz="0" w:space="0" w:color="auto"/>
                    <w:right w:val="none" w:sz="0" w:space="0" w:color="auto"/>
                  </w:divBdr>
                </w:div>
                <w:div w:id="609317325">
                  <w:marLeft w:val="0"/>
                  <w:marRight w:val="0"/>
                  <w:marTop w:val="0"/>
                  <w:marBottom w:val="0"/>
                  <w:divBdr>
                    <w:top w:val="none" w:sz="0" w:space="0" w:color="auto"/>
                    <w:left w:val="none" w:sz="0" w:space="0" w:color="auto"/>
                    <w:bottom w:val="none" w:sz="0" w:space="0" w:color="auto"/>
                    <w:right w:val="none" w:sz="0" w:space="0" w:color="auto"/>
                  </w:divBdr>
                </w:div>
                <w:div w:id="2050447637">
                  <w:marLeft w:val="0"/>
                  <w:marRight w:val="0"/>
                  <w:marTop w:val="0"/>
                  <w:marBottom w:val="0"/>
                  <w:divBdr>
                    <w:top w:val="none" w:sz="0" w:space="0" w:color="auto"/>
                    <w:left w:val="none" w:sz="0" w:space="0" w:color="auto"/>
                    <w:bottom w:val="none" w:sz="0" w:space="0" w:color="auto"/>
                    <w:right w:val="none" w:sz="0" w:space="0" w:color="auto"/>
                  </w:divBdr>
                </w:div>
                <w:div w:id="232081251">
                  <w:marLeft w:val="0"/>
                  <w:marRight w:val="0"/>
                  <w:marTop w:val="0"/>
                  <w:marBottom w:val="0"/>
                  <w:divBdr>
                    <w:top w:val="none" w:sz="0" w:space="0" w:color="auto"/>
                    <w:left w:val="none" w:sz="0" w:space="0" w:color="auto"/>
                    <w:bottom w:val="none" w:sz="0" w:space="0" w:color="auto"/>
                    <w:right w:val="none" w:sz="0" w:space="0" w:color="auto"/>
                  </w:divBdr>
                </w:div>
                <w:div w:id="1186677968">
                  <w:marLeft w:val="0"/>
                  <w:marRight w:val="0"/>
                  <w:marTop w:val="0"/>
                  <w:marBottom w:val="0"/>
                  <w:divBdr>
                    <w:top w:val="none" w:sz="0" w:space="0" w:color="auto"/>
                    <w:left w:val="none" w:sz="0" w:space="0" w:color="auto"/>
                    <w:bottom w:val="none" w:sz="0" w:space="0" w:color="auto"/>
                    <w:right w:val="none" w:sz="0" w:space="0" w:color="auto"/>
                  </w:divBdr>
                </w:div>
                <w:div w:id="2080203365">
                  <w:marLeft w:val="0"/>
                  <w:marRight w:val="0"/>
                  <w:marTop w:val="0"/>
                  <w:marBottom w:val="0"/>
                  <w:divBdr>
                    <w:top w:val="none" w:sz="0" w:space="0" w:color="auto"/>
                    <w:left w:val="none" w:sz="0" w:space="0" w:color="auto"/>
                    <w:bottom w:val="none" w:sz="0" w:space="0" w:color="auto"/>
                    <w:right w:val="none" w:sz="0" w:space="0" w:color="auto"/>
                  </w:divBdr>
                </w:div>
                <w:div w:id="1454907586">
                  <w:marLeft w:val="0"/>
                  <w:marRight w:val="0"/>
                  <w:marTop w:val="0"/>
                  <w:marBottom w:val="0"/>
                  <w:divBdr>
                    <w:top w:val="none" w:sz="0" w:space="0" w:color="auto"/>
                    <w:left w:val="none" w:sz="0" w:space="0" w:color="auto"/>
                    <w:bottom w:val="none" w:sz="0" w:space="0" w:color="auto"/>
                    <w:right w:val="none" w:sz="0" w:space="0" w:color="auto"/>
                  </w:divBdr>
                </w:div>
                <w:div w:id="1265456031">
                  <w:marLeft w:val="0"/>
                  <w:marRight w:val="0"/>
                  <w:marTop w:val="0"/>
                  <w:marBottom w:val="0"/>
                  <w:divBdr>
                    <w:top w:val="none" w:sz="0" w:space="0" w:color="auto"/>
                    <w:left w:val="none" w:sz="0" w:space="0" w:color="auto"/>
                    <w:bottom w:val="none" w:sz="0" w:space="0" w:color="auto"/>
                    <w:right w:val="none" w:sz="0" w:space="0" w:color="auto"/>
                  </w:divBdr>
                </w:div>
                <w:div w:id="256452712">
                  <w:marLeft w:val="0"/>
                  <w:marRight w:val="0"/>
                  <w:marTop w:val="0"/>
                  <w:marBottom w:val="0"/>
                  <w:divBdr>
                    <w:top w:val="none" w:sz="0" w:space="0" w:color="auto"/>
                    <w:left w:val="none" w:sz="0" w:space="0" w:color="auto"/>
                    <w:bottom w:val="none" w:sz="0" w:space="0" w:color="auto"/>
                    <w:right w:val="none" w:sz="0" w:space="0" w:color="auto"/>
                  </w:divBdr>
                </w:div>
                <w:div w:id="869031068">
                  <w:marLeft w:val="0"/>
                  <w:marRight w:val="0"/>
                  <w:marTop w:val="0"/>
                  <w:marBottom w:val="0"/>
                  <w:divBdr>
                    <w:top w:val="none" w:sz="0" w:space="0" w:color="auto"/>
                    <w:left w:val="none" w:sz="0" w:space="0" w:color="auto"/>
                    <w:bottom w:val="none" w:sz="0" w:space="0" w:color="auto"/>
                    <w:right w:val="none" w:sz="0" w:space="0" w:color="auto"/>
                  </w:divBdr>
                </w:div>
                <w:div w:id="1965965825">
                  <w:marLeft w:val="0"/>
                  <w:marRight w:val="0"/>
                  <w:marTop w:val="0"/>
                  <w:marBottom w:val="0"/>
                  <w:divBdr>
                    <w:top w:val="none" w:sz="0" w:space="0" w:color="auto"/>
                    <w:left w:val="none" w:sz="0" w:space="0" w:color="auto"/>
                    <w:bottom w:val="none" w:sz="0" w:space="0" w:color="auto"/>
                    <w:right w:val="none" w:sz="0" w:space="0" w:color="auto"/>
                  </w:divBdr>
                </w:div>
                <w:div w:id="1076395538">
                  <w:marLeft w:val="0"/>
                  <w:marRight w:val="0"/>
                  <w:marTop w:val="0"/>
                  <w:marBottom w:val="0"/>
                  <w:divBdr>
                    <w:top w:val="none" w:sz="0" w:space="0" w:color="auto"/>
                    <w:left w:val="none" w:sz="0" w:space="0" w:color="auto"/>
                    <w:bottom w:val="none" w:sz="0" w:space="0" w:color="auto"/>
                    <w:right w:val="none" w:sz="0" w:space="0" w:color="auto"/>
                  </w:divBdr>
                </w:div>
                <w:div w:id="723063392">
                  <w:marLeft w:val="0"/>
                  <w:marRight w:val="0"/>
                  <w:marTop w:val="0"/>
                  <w:marBottom w:val="0"/>
                  <w:divBdr>
                    <w:top w:val="none" w:sz="0" w:space="0" w:color="auto"/>
                    <w:left w:val="none" w:sz="0" w:space="0" w:color="auto"/>
                    <w:bottom w:val="none" w:sz="0" w:space="0" w:color="auto"/>
                    <w:right w:val="none" w:sz="0" w:space="0" w:color="auto"/>
                  </w:divBdr>
                </w:div>
                <w:div w:id="1757701152">
                  <w:marLeft w:val="0"/>
                  <w:marRight w:val="0"/>
                  <w:marTop w:val="0"/>
                  <w:marBottom w:val="0"/>
                  <w:divBdr>
                    <w:top w:val="none" w:sz="0" w:space="0" w:color="auto"/>
                    <w:left w:val="none" w:sz="0" w:space="0" w:color="auto"/>
                    <w:bottom w:val="none" w:sz="0" w:space="0" w:color="auto"/>
                    <w:right w:val="none" w:sz="0" w:space="0" w:color="auto"/>
                  </w:divBdr>
                </w:div>
                <w:div w:id="1131482061">
                  <w:marLeft w:val="0"/>
                  <w:marRight w:val="0"/>
                  <w:marTop w:val="0"/>
                  <w:marBottom w:val="0"/>
                  <w:divBdr>
                    <w:top w:val="none" w:sz="0" w:space="0" w:color="auto"/>
                    <w:left w:val="none" w:sz="0" w:space="0" w:color="auto"/>
                    <w:bottom w:val="none" w:sz="0" w:space="0" w:color="auto"/>
                    <w:right w:val="none" w:sz="0" w:space="0" w:color="auto"/>
                  </w:divBdr>
                </w:div>
                <w:div w:id="858932073">
                  <w:marLeft w:val="0"/>
                  <w:marRight w:val="0"/>
                  <w:marTop w:val="0"/>
                  <w:marBottom w:val="0"/>
                  <w:divBdr>
                    <w:top w:val="none" w:sz="0" w:space="0" w:color="auto"/>
                    <w:left w:val="none" w:sz="0" w:space="0" w:color="auto"/>
                    <w:bottom w:val="none" w:sz="0" w:space="0" w:color="auto"/>
                    <w:right w:val="none" w:sz="0" w:space="0" w:color="auto"/>
                  </w:divBdr>
                </w:div>
                <w:div w:id="702174483">
                  <w:marLeft w:val="0"/>
                  <w:marRight w:val="0"/>
                  <w:marTop w:val="0"/>
                  <w:marBottom w:val="0"/>
                  <w:divBdr>
                    <w:top w:val="none" w:sz="0" w:space="0" w:color="auto"/>
                    <w:left w:val="none" w:sz="0" w:space="0" w:color="auto"/>
                    <w:bottom w:val="none" w:sz="0" w:space="0" w:color="auto"/>
                    <w:right w:val="none" w:sz="0" w:space="0" w:color="auto"/>
                  </w:divBdr>
                </w:div>
                <w:div w:id="1529954344">
                  <w:marLeft w:val="0"/>
                  <w:marRight w:val="0"/>
                  <w:marTop w:val="0"/>
                  <w:marBottom w:val="0"/>
                  <w:divBdr>
                    <w:top w:val="none" w:sz="0" w:space="0" w:color="auto"/>
                    <w:left w:val="none" w:sz="0" w:space="0" w:color="auto"/>
                    <w:bottom w:val="none" w:sz="0" w:space="0" w:color="auto"/>
                    <w:right w:val="none" w:sz="0" w:space="0" w:color="auto"/>
                  </w:divBdr>
                </w:div>
                <w:div w:id="1676765686">
                  <w:marLeft w:val="0"/>
                  <w:marRight w:val="0"/>
                  <w:marTop w:val="0"/>
                  <w:marBottom w:val="0"/>
                  <w:divBdr>
                    <w:top w:val="none" w:sz="0" w:space="0" w:color="auto"/>
                    <w:left w:val="none" w:sz="0" w:space="0" w:color="auto"/>
                    <w:bottom w:val="none" w:sz="0" w:space="0" w:color="auto"/>
                    <w:right w:val="none" w:sz="0" w:space="0" w:color="auto"/>
                  </w:divBdr>
                </w:div>
                <w:div w:id="669018998">
                  <w:marLeft w:val="0"/>
                  <w:marRight w:val="0"/>
                  <w:marTop w:val="0"/>
                  <w:marBottom w:val="0"/>
                  <w:divBdr>
                    <w:top w:val="none" w:sz="0" w:space="0" w:color="auto"/>
                    <w:left w:val="none" w:sz="0" w:space="0" w:color="auto"/>
                    <w:bottom w:val="none" w:sz="0" w:space="0" w:color="auto"/>
                    <w:right w:val="none" w:sz="0" w:space="0" w:color="auto"/>
                  </w:divBdr>
                </w:div>
                <w:div w:id="1070621015">
                  <w:marLeft w:val="0"/>
                  <w:marRight w:val="0"/>
                  <w:marTop w:val="0"/>
                  <w:marBottom w:val="0"/>
                  <w:divBdr>
                    <w:top w:val="none" w:sz="0" w:space="0" w:color="auto"/>
                    <w:left w:val="none" w:sz="0" w:space="0" w:color="auto"/>
                    <w:bottom w:val="none" w:sz="0" w:space="0" w:color="auto"/>
                    <w:right w:val="none" w:sz="0" w:space="0" w:color="auto"/>
                  </w:divBdr>
                </w:div>
                <w:div w:id="1749497702">
                  <w:marLeft w:val="0"/>
                  <w:marRight w:val="0"/>
                  <w:marTop w:val="0"/>
                  <w:marBottom w:val="0"/>
                  <w:divBdr>
                    <w:top w:val="none" w:sz="0" w:space="0" w:color="auto"/>
                    <w:left w:val="none" w:sz="0" w:space="0" w:color="auto"/>
                    <w:bottom w:val="none" w:sz="0" w:space="0" w:color="auto"/>
                    <w:right w:val="none" w:sz="0" w:space="0" w:color="auto"/>
                  </w:divBdr>
                </w:div>
                <w:div w:id="1268196821">
                  <w:marLeft w:val="0"/>
                  <w:marRight w:val="0"/>
                  <w:marTop w:val="0"/>
                  <w:marBottom w:val="0"/>
                  <w:divBdr>
                    <w:top w:val="none" w:sz="0" w:space="0" w:color="auto"/>
                    <w:left w:val="none" w:sz="0" w:space="0" w:color="auto"/>
                    <w:bottom w:val="none" w:sz="0" w:space="0" w:color="auto"/>
                    <w:right w:val="none" w:sz="0" w:space="0" w:color="auto"/>
                  </w:divBdr>
                </w:div>
                <w:div w:id="2086763066">
                  <w:marLeft w:val="0"/>
                  <w:marRight w:val="0"/>
                  <w:marTop w:val="0"/>
                  <w:marBottom w:val="0"/>
                  <w:divBdr>
                    <w:top w:val="none" w:sz="0" w:space="0" w:color="auto"/>
                    <w:left w:val="none" w:sz="0" w:space="0" w:color="auto"/>
                    <w:bottom w:val="none" w:sz="0" w:space="0" w:color="auto"/>
                    <w:right w:val="none" w:sz="0" w:space="0" w:color="auto"/>
                  </w:divBdr>
                </w:div>
                <w:div w:id="875510106">
                  <w:marLeft w:val="0"/>
                  <w:marRight w:val="0"/>
                  <w:marTop w:val="0"/>
                  <w:marBottom w:val="0"/>
                  <w:divBdr>
                    <w:top w:val="none" w:sz="0" w:space="0" w:color="auto"/>
                    <w:left w:val="none" w:sz="0" w:space="0" w:color="auto"/>
                    <w:bottom w:val="none" w:sz="0" w:space="0" w:color="auto"/>
                    <w:right w:val="none" w:sz="0" w:space="0" w:color="auto"/>
                  </w:divBdr>
                </w:div>
                <w:div w:id="1169711424">
                  <w:marLeft w:val="0"/>
                  <w:marRight w:val="0"/>
                  <w:marTop w:val="0"/>
                  <w:marBottom w:val="0"/>
                  <w:divBdr>
                    <w:top w:val="none" w:sz="0" w:space="0" w:color="auto"/>
                    <w:left w:val="none" w:sz="0" w:space="0" w:color="auto"/>
                    <w:bottom w:val="none" w:sz="0" w:space="0" w:color="auto"/>
                    <w:right w:val="none" w:sz="0" w:space="0" w:color="auto"/>
                  </w:divBdr>
                </w:div>
                <w:div w:id="1872260528">
                  <w:marLeft w:val="0"/>
                  <w:marRight w:val="0"/>
                  <w:marTop w:val="0"/>
                  <w:marBottom w:val="0"/>
                  <w:divBdr>
                    <w:top w:val="none" w:sz="0" w:space="0" w:color="auto"/>
                    <w:left w:val="none" w:sz="0" w:space="0" w:color="auto"/>
                    <w:bottom w:val="none" w:sz="0" w:space="0" w:color="auto"/>
                    <w:right w:val="none" w:sz="0" w:space="0" w:color="auto"/>
                  </w:divBdr>
                </w:div>
                <w:div w:id="496187927">
                  <w:marLeft w:val="0"/>
                  <w:marRight w:val="0"/>
                  <w:marTop w:val="0"/>
                  <w:marBottom w:val="0"/>
                  <w:divBdr>
                    <w:top w:val="none" w:sz="0" w:space="0" w:color="auto"/>
                    <w:left w:val="none" w:sz="0" w:space="0" w:color="auto"/>
                    <w:bottom w:val="none" w:sz="0" w:space="0" w:color="auto"/>
                    <w:right w:val="none" w:sz="0" w:space="0" w:color="auto"/>
                  </w:divBdr>
                </w:div>
                <w:div w:id="277299715">
                  <w:marLeft w:val="0"/>
                  <w:marRight w:val="0"/>
                  <w:marTop w:val="0"/>
                  <w:marBottom w:val="0"/>
                  <w:divBdr>
                    <w:top w:val="none" w:sz="0" w:space="0" w:color="auto"/>
                    <w:left w:val="none" w:sz="0" w:space="0" w:color="auto"/>
                    <w:bottom w:val="none" w:sz="0" w:space="0" w:color="auto"/>
                    <w:right w:val="none" w:sz="0" w:space="0" w:color="auto"/>
                  </w:divBdr>
                </w:div>
                <w:div w:id="167447127">
                  <w:marLeft w:val="0"/>
                  <w:marRight w:val="0"/>
                  <w:marTop w:val="0"/>
                  <w:marBottom w:val="0"/>
                  <w:divBdr>
                    <w:top w:val="none" w:sz="0" w:space="0" w:color="auto"/>
                    <w:left w:val="none" w:sz="0" w:space="0" w:color="auto"/>
                    <w:bottom w:val="none" w:sz="0" w:space="0" w:color="auto"/>
                    <w:right w:val="none" w:sz="0" w:space="0" w:color="auto"/>
                  </w:divBdr>
                </w:div>
                <w:div w:id="673455138">
                  <w:marLeft w:val="0"/>
                  <w:marRight w:val="0"/>
                  <w:marTop w:val="0"/>
                  <w:marBottom w:val="0"/>
                  <w:divBdr>
                    <w:top w:val="none" w:sz="0" w:space="0" w:color="auto"/>
                    <w:left w:val="none" w:sz="0" w:space="0" w:color="auto"/>
                    <w:bottom w:val="none" w:sz="0" w:space="0" w:color="auto"/>
                    <w:right w:val="none" w:sz="0" w:space="0" w:color="auto"/>
                  </w:divBdr>
                </w:div>
                <w:div w:id="1641232183">
                  <w:marLeft w:val="0"/>
                  <w:marRight w:val="0"/>
                  <w:marTop w:val="0"/>
                  <w:marBottom w:val="0"/>
                  <w:divBdr>
                    <w:top w:val="none" w:sz="0" w:space="0" w:color="auto"/>
                    <w:left w:val="none" w:sz="0" w:space="0" w:color="auto"/>
                    <w:bottom w:val="none" w:sz="0" w:space="0" w:color="auto"/>
                    <w:right w:val="none" w:sz="0" w:space="0" w:color="auto"/>
                  </w:divBdr>
                </w:div>
                <w:div w:id="1550263164">
                  <w:marLeft w:val="0"/>
                  <w:marRight w:val="0"/>
                  <w:marTop w:val="0"/>
                  <w:marBottom w:val="0"/>
                  <w:divBdr>
                    <w:top w:val="none" w:sz="0" w:space="0" w:color="auto"/>
                    <w:left w:val="none" w:sz="0" w:space="0" w:color="auto"/>
                    <w:bottom w:val="none" w:sz="0" w:space="0" w:color="auto"/>
                    <w:right w:val="none" w:sz="0" w:space="0" w:color="auto"/>
                  </w:divBdr>
                </w:div>
                <w:div w:id="1829130971">
                  <w:marLeft w:val="0"/>
                  <w:marRight w:val="0"/>
                  <w:marTop w:val="0"/>
                  <w:marBottom w:val="0"/>
                  <w:divBdr>
                    <w:top w:val="none" w:sz="0" w:space="0" w:color="auto"/>
                    <w:left w:val="none" w:sz="0" w:space="0" w:color="auto"/>
                    <w:bottom w:val="none" w:sz="0" w:space="0" w:color="auto"/>
                    <w:right w:val="none" w:sz="0" w:space="0" w:color="auto"/>
                  </w:divBdr>
                </w:div>
                <w:div w:id="823087388">
                  <w:marLeft w:val="0"/>
                  <w:marRight w:val="0"/>
                  <w:marTop w:val="0"/>
                  <w:marBottom w:val="0"/>
                  <w:divBdr>
                    <w:top w:val="none" w:sz="0" w:space="0" w:color="auto"/>
                    <w:left w:val="none" w:sz="0" w:space="0" w:color="auto"/>
                    <w:bottom w:val="none" w:sz="0" w:space="0" w:color="auto"/>
                    <w:right w:val="none" w:sz="0" w:space="0" w:color="auto"/>
                  </w:divBdr>
                </w:div>
                <w:div w:id="1060523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682857">
          <w:marLeft w:val="0"/>
          <w:marRight w:val="0"/>
          <w:marTop w:val="0"/>
          <w:marBottom w:val="0"/>
          <w:divBdr>
            <w:top w:val="none" w:sz="0" w:space="0" w:color="auto"/>
            <w:left w:val="none" w:sz="0" w:space="0" w:color="auto"/>
            <w:bottom w:val="none" w:sz="0" w:space="0" w:color="auto"/>
            <w:right w:val="none" w:sz="0" w:space="0" w:color="auto"/>
          </w:divBdr>
          <w:divsChild>
            <w:div w:id="567224724">
              <w:marLeft w:val="0"/>
              <w:marRight w:val="0"/>
              <w:marTop w:val="0"/>
              <w:marBottom w:val="0"/>
              <w:divBdr>
                <w:top w:val="none" w:sz="0" w:space="0" w:color="auto"/>
                <w:left w:val="none" w:sz="0" w:space="0" w:color="auto"/>
                <w:bottom w:val="none" w:sz="0" w:space="0" w:color="auto"/>
                <w:right w:val="none" w:sz="0" w:space="0" w:color="auto"/>
              </w:divBdr>
              <w:divsChild>
                <w:div w:id="138814998">
                  <w:marLeft w:val="0"/>
                  <w:marRight w:val="0"/>
                  <w:marTop w:val="0"/>
                  <w:marBottom w:val="0"/>
                  <w:divBdr>
                    <w:top w:val="none" w:sz="0" w:space="0" w:color="auto"/>
                    <w:left w:val="none" w:sz="0" w:space="0" w:color="auto"/>
                    <w:bottom w:val="none" w:sz="0" w:space="0" w:color="auto"/>
                    <w:right w:val="none" w:sz="0" w:space="0" w:color="auto"/>
                  </w:divBdr>
                  <w:divsChild>
                    <w:div w:id="1072041141">
                      <w:marLeft w:val="0"/>
                      <w:marRight w:val="0"/>
                      <w:marTop w:val="0"/>
                      <w:marBottom w:val="0"/>
                      <w:divBdr>
                        <w:top w:val="none" w:sz="0" w:space="0" w:color="auto"/>
                        <w:left w:val="none" w:sz="0" w:space="0" w:color="auto"/>
                        <w:bottom w:val="none" w:sz="0" w:space="0" w:color="auto"/>
                        <w:right w:val="none" w:sz="0" w:space="0" w:color="auto"/>
                      </w:divBdr>
                      <w:divsChild>
                        <w:div w:id="859011739">
                          <w:marLeft w:val="0"/>
                          <w:marRight w:val="0"/>
                          <w:marTop w:val="0"/>
                          <w:marBottom w:val="0"/>
                          <w:divBdr>
                            <w:top w:val="none" w:sz="0" w:space="0" w:color="auto"/>
                            <w:left w:val="none" w:sz="0" w:space="0" w:color="auto"/>
                            <w:bottom w:val="none" w:sz="0" w:space="0" w:color="auto"/>
                            <w:right w:val="none" w:sz="0" w:space="0" w:color="auto"/>
                          </w:divBdr>
                          <w:divsChild>
                            <w:div w:id="779569455">
                              <w:marLeft w:val="0"/>
                              <w:marRight w:val="0"/>
                              <w:marTop w:val="0"/>
                              <w:marBottom w:val="0"/>
                              <w:divBdr>
                                <w:top w:val="none" w:sz="0" w:space="0" w:color="auto"/>
                                <w:left w:val="none" w:sz="0" w:space="0" w:color="auto"/>
                                <w:bottom w:val="none" w:sz="0" w:space="0" w:color="auto"/>
                                <w:right w:val="none" w:sz="0" w:space="0" w:color="auto"/>
                              </w:divBdr>
                              <w:divsChild>
                                <w:div w:id="2059626459">
                                  <w:marLeft w:val="0"/>
                                  <w:marRight w:val="0"/>
                                  <w:marTop w:val="0"/>
                                  <w:marBottom w:val="0"/>
                                  <w:divBdr>
                                    <w:top w:val="none" w:sz="0" w:space="0" w:color="auto"/>
                                    <w:left w:val="none" w:sz="0" w:space="0" w:color="auto"/>
                                    <w:bottom w:val="none" w:sz="0" w:space="0" w:color="auto"/>
                                    <w:right w:val="none" w:sz="0" w:space="0" w:color="auto"/>
                                  </w:divBdr>
                                </w:div>
                                <w:div w:id="1685206397">
                                  <w:marLeft w:val="0"/>
                                  <w:marRight w:val="0"/>
                                  <w:marTop w:val="0"/>
                                  <w:marBottom w:val="0"/>
                                  <w:divBdr>
                                    <w:top w:val="none" w:sz="0" w:space="0" w:color="auto"/>
                                    <w:left w:val="none" w:sz="0" w:space="0" w:color="auto"/>
                                    <w:bottom w:val="none" w:sz="0" w:space="0" w:color="auto"/>
                                    <w:right w:val="none" w:sz="0" w:space="0" w:color="auto"/>
                                  </w:divBdr>
                                </w:div>
                                <w:div w:id="256327639">
                                  <w:marLeft w:val="0"/>
                                  <w:marRight w:val="0"/>
                                  <w:marTop w:val="0"/>
                                  <w:marBottom w:val="0"/>
                                  <w:divBdr>
                                    <w:top w:val="none" w:sz="0" w:space="0" w:color="auto"/>
                                    <w:left w:val="none" w:sz="0" w:space="0" w:color="auto"/>
                                    <w:bottom w:val="none" w:sz="0" w:space="0" w:color="auto"/>
                                    <w:right w:val="none" w:sz="0" w:space="0" w:color="auto"/>
                                  </w:divBdr>
                                </w:div>
                                <w:div w:id="711199315">
                                  <w:marLeft w:val="0"/>
                                  <w:marRight w:val="0"/>
                                  <w:marTop w:val="0"/>
                                  <w:marBottom w:val="0"/>
                                  <w:divBdr>
                                    <w:top w:val="none" w:sz="0" w:space="0" w:color="auto"/>
                                    <w:left w:val="none" w:sz="0" w:space="0" w:color="auto"/>
                                    <w:bottom w:val="none" w:sz="0" w:space="0" w:color="auto"/>
                                    <w:right w:val="none" w:sz="0" w:space="0" w:color="auto"/>
                                  </w:divBdr>
                                </w:div>
                                <w:div w:id="506557284">
                                  <w:marLeft w:val="0"/>
                                  <w:marRight w:val="0"/>
                                  <w:marTop w:val="0"/>
                                  <w:marBottom w:val="0"/>
                                  <w:divBdr>
                                    <w:top w:val="none" w:sz="0" w:space="0" w:color="auto"/>
                                    <w:left w:val="none" w:sz="0" w:space="0" w:color="auto"/>
                                    <w:bottom w:val="none" w:sz="0" w:space="0" w:color="auto"/>
                                    <w:right w:val="none" w:sz="0" w:space="0" w:color="auto"/>
                                  </w:divBdr>
                                </w:div>
                                <w:div w:id="2013727055">
                                  <w:marLeft w:val="0"/>
                                  <w:marRight w:val="0"/>
                                  <w:marTop w:val="0"/>
                                  <w:marBottom w:val="0"/>
                                  <w:divBdr>
                                    <w:top w:val="none" w:sz="0" w:space="0" w:color="auto"/>
                                    <w:left w:val="none" w:sz="0" w:space="0" w:color="auto"/>
                                    <w:bottom w:val="none" w:sz="0" w:space="0" w:color="auto"/>
                                    <w:right w:val="none" w:sz="0" w:space="0" w:color="auto"/>
                                  </w:divBdr>
                                </w:div>
                                <w:div w:id="539784309">
                                  <w:marLeft w:val="0"/>
                                  <w:marRight w:val="0"/>
                                  <w:marTop w:val="0"/>
                                  <w:marBottom w:val="0"/>
                                  <w:divBdr>
                                    <w:top w:val="none" w:sz="0" w:space="0" w:color="auto"/>
                                    <w:left w:val="none" w:sz="0" w:space="0" w:color="auto"/>
                                    <w:bottom w:val="none" w:sz="0" w:space="0" w:color="auto"/>
                                    <w:right w:val="none" w:sz="0" w:space="0" w:color="auto"/>
                                  </w:divBdr>
                                </w:div>
                                <w:div w:id="1433473370">
                                  <w:marLeft w:val="0"/>
                                  <w:marRight w:val="0"/>
                                  <w:marTop w:val="0"/>
                                  <w:marBottom w:val="0"/>
                                  <w:divBdr>
                                    <w:top w:val="none" w:sz="0" w:space="0" w:color="auto"/>
                                    <w:left w:val="none" w:sz="0" w:space="0" w:color="auto"/>
                                    <w:bottom w:val="none" w:sz="0" w:space="0" w:color="auto"/>
                                    <w:right w:val="none" w:sz="0" w:space="0" w:color="auto"/>
                                  </w:divBdr>
                                </w:div>
                                <w:div w:id="978850339">
                                  <w:marLeft w:val="0"/>
                                  <w:marRight w:val="0"/>
                                  <w:marTop w:val="0"/>
                                  <w:marBottom w:val="0"/>
                                  <w:divBdr>
                                    <w:top w:val="none" w:sz="0" w:space="0" w:color="auto"/>
                                    <w:left w:val="none" w:sz="0" w:space="0" w:color="auto"/>
                                    <w:bottom w:val="none" w:sz="0" w:space="0" w:color="auto"/>
                                    <w:right w:val="none" w:sz="0" w:space="0" w:color="auto"/>
                                  </w:divBdr>
                                </w:div>
                                <w:div w:id="1302811943">
                                  <w:marLeft w:val="0"/>
                                  <w:marRight w:val="0"/>
                                  <w:marTop w:val="0"/>
                                  <w:marBottom w:val="0"/>
                                  <w:divBdr>
                                    <w:top w:val="none" w:sz="0" w:space="0" w:color="auto"/>
                                    <w:left w:val="none" w:sz="0" w:space="0" w:color="auto"/>
                                    <w:bottom w:val="none" w:sz="0" w:space="0" w:color="auto"/>
                                    <w:right w:val="none" w:sz="0" w:space="0" w:color="auto"/>
                                  </w:divBdr>
                                </w:div>
                                <w:div w:id="1714307868">
                                  <w:marLeft w:val="0"/>
                                  <w:marRight w:val="0"/>
                                  <w:marTop w:val="0"/>
                                  <w:marBottom w:val="0"/>
                                  <w:divBdr>
                                    <w:top w:val="none" w:sz="0" w:space="0" w:color="auto"/>
                                    <w:left w:val="none" w:sz="0" w:space="0" w:color="auto"/>
                                    <w:bottom w:val="none" w:sz="0" w:space="0" w:color="auto"/>
                                    <w:right w:val="none" w:sz="0" w:space="0" w:color="auto"/>
                                  </w:divBdr>
                                </w:div>
                                <w:div w:id="904494172">
                                  <w:marLeft w:val="0"/>
                                  <w:marRight w:val="0"/>
                                  <w:marTop w:val="0"/>
                                  <w:marBottom w:val="0"/>
                                  <w:divBdr>
                                    <w:top w:val="none" w:sz="0" w:space="0" w:color="auto"/>
                                    <w:left w:val="none" w:sz="0" w:space="0" w:color="auto"/>
                                    <w:bottom w:val="none" w:sz="0" w:space="0" w:color="auto"/>
                                    <w:right w:val="none" w:sz="0" w:space="0" w:color="auto"/>
                                  </w:divBdr>
                                </w:div>
                                <w:div w:id="1897661651">
                                  <w:marLeft w:val="0"/>
                                  <w:marRight w:val="0"/>
                                  <w:marTop w:val="0"/>
                                  <w:marBottom w:val="0"/>
                                  <w:divBdr>
                                    <w:top w:val="none" w:sz="0" w:space="0" w:color="auto"/>
                                    <w:left w:val="none" w:sz="0" w:space="0" w:color="auto"/>
                                    <w:bottom w:val="none" w:sz="0" w:space="0" w:color="auto"/>
                                    <w:right w:val="none" w:sz="0" w:space="0" w:color="auto"/>
                                  </w:divBdr>
                                </w:div>
                                <w:div w:id="273825196">
                                  <w:marLeft w:val="0"/>
                                  <w:marRight w:val="0"/>
                                  <w:marTop w:val="0"/>
                                  <w:marBottom w:val="0"/>
                                  <w:divBdr>
                                    <w:top w:val="none" w:sz="0" w:space="0" w:color="auto"/>
                                    <w:left w:val="none" w:sz="0" w:space="0" w:color="auto"/>
                                    <w:bottom w:val="none" w:sz="0" w:space="0" w:color="auto"/>
                                    <w:right w:val="none" w:sz="0" w:space="0" w:color="auto"/>
                                  </w:divBdr>
                                </w:div>
                                <w:div w:id="2100372302">
                                  <w:marLeft w:val="0"/>
                                  <w:marRight w:val="0"/>
                                  <w:marTop w:val="0"/>
                                  <w:marBottom w:val="0"/>
                                  <w:divBdr>
                                    <w:top w:val="none" w:sz="0" w:space="0" w:color="auto"/>
                                    <w:left w:val="none" w:sz="0" w:space="0" w:color="auto"/>
                                    <w:bottom w:val="none" w:sz="0" w:space="0" w:color="auto"/>
                                    <w:right w:val="none" w:sz="0" w:space="0" w:color="auto"/>
                                  </w:divBdr>
                                </w:div>
                                <w:div w:id="1961062686">
                                  <w:marLeft w:val="0"/>
                                  <w:marRight w:val="0"/>
                                  <w:marTop w:val="0"/>
                                  <w:marBottom w:val="0"/>
                                  <w:divBdr>
                                    <w:top w:val="none" w:sz="0" w:space="0" w:color="auto"/>
                                    <w:left w:val="none" w:sz="0" w:space="0" w:color="auto"/>
                                    <w:bottom w:val="none" w:sz="0" w:space="0" w:color="auto"/>
                                    <w:right w:val="none" w:sz="0" w:space="0" w:color="auto"/>
                                  </w:divBdr>
                                </w:div>
                                <w:div w:id="1040205005">
                                  <w:marLeft w:val="0"/>
                                  <w:marRight w:val="0"/>
                                  <w:marTop w:val="0"/>
                                  <w:marBottom w:val="0"/>
                                  <w:divBdr>
                                    <w:top w:val="none" w:sz="0" w:space="0" w:color="auto"/>
                                    <w:left w:val="none" w:sz="0" w:space="0" w:color="auto"/>
                                    <w:bottom w:val="none" w:sz="0" w:space="0" w:color="auto"/>
                                    <w:right w:val="none" w:sz="0" w:space="0" w:color="auto"/>
                                  </w:divBdr>
                                </w:div>
                                <w:div w:id="387727189">
                                  <w:marLeft w:val="0"/>
                                  <w:marRight w:val="0"/>
                                  <w:marTop w:val="0"/>
                                  <w:marBottom w:val="0"/>
                                  <w:divBdr>
                                    <w:top w:val="none" w:sz="0" w:space="0" w:color="auto"/>
                                    <w:left w:val="none" w:sz="0" w:space="0" w:color="auto"/>
                                    <w:bottom w:val="none" w:sz="0" w:space="0" w:color="auto"/>
                                    <w:right w:val="none" w:sz="0" w:space="0" w:color="auto"/>
                                  </w:divBdr>
                                </w:div>
                                <w:div w:id="1295453583">
                                  <w:marLeft w:val="0"/>
                                  <w:marRight w:val="0"/>
                                  <w:marTop w:val="0"/>
                                  <w:marBottom w:val="0"/>
                                  <w:divBdr>
                                    <w:top w:val="none" w:sz="0" w:space="0" w:color="auto"/>
                                    <w:left w:val="none" w:sz="0" w:space="0" w:color="auto"/>
                                    <w:bottom w:val="none" w:sz="0" w:space="0" w:color="auto"/>
                                    <w:right w:val="none" w:sz="0" w:space="0" w:color="auto"/>
                                  </w:divBdr>
                                </w:div>
                                <w:div w:id="1059399713">
                                  <w:marLeft w:val="0"/>
                                  <w:marRight w:val="0"/>
                                  <w:marTop w:val="0"/>
                                  <w:marBottom w:val="0"/>
                                  <w:divBdr>
                                    <w:top w:val="none" w:sz="0" w:space="0" w:color="auto"/>
                                    <w:left w:val="none" w:sz="0" w:space="0" w:color="auto"/>
                                    <w:bottom w:val="none" w:sz="0" w:space="0" w:color="auto"/>
                                    <w:right w:val="none" w:sz="0" w:space="0" w:color="auto"/>
                                  </w:divBdr>
                                </w:div>
                                <w:div w:id="392895650">
                                  <w:marLeft w:val="0"/>
                                  <w:marRight w:val="0"/>
                                  <w:marTop w:val="0"/>
                                  <w:marBottom w:val="0"/>
                                  <w:divBdr>
                                    <w:top w:val="none" w:sz="0" w:space="0" w:color="auto"/>
                                    <w:left w:val="none" w:sz="0" w:space="0" w:color="auto"/>
                                    <w:bottom w:val="none" w:sz="0" w:space="0" w:color="auto"/>
                                    <w:right w:val="none" w:sz="0" w:space="0" w:color="auto"/>
                                  </w:divBdr>
                                </w:div>
                                <w:div w:id="246114921">
                                  <w:marLeft w:val="0"/>
                                  <w:marRight w:val="0"/>
                                  <w:marTop w:val="0"/>
                                  <w:marBottom w:val="0"/>
                                  <w:divBdr>
                                    <w:top w:val="none" w:sz="0" w:space="0" w:color="auto"/>
                                    <w:left w:val="none" w:sz="0" w:space="0" w:color="auto"/>
                                    <w:bottom w:val="none" w:sz="0" w:space="0" w:color="auto"/>
                                    <w:right w:val="none" w:sz="0" w:space="0" w:color="auto"/>
                                  </w:divBdr>
                                </w:div>
                                <w:div w:id="2015912957">
                                  <w:marLeft w:val="0"/>
                                  <w:marRight w:val="0"/>
                                  <w:marTop w:val="0"/>
                                  <w:marBottom w:val="0"/>
                                  <w:divBdr>
                                    <w:top w:val="none" w:sz="0" w:space="0" w:color="auto"/>
                                    <w:left w:val="none" w:sz="0" w:space="0" w:color="auto"/>
                                    <w:bottom w:val="none" w:sz="0" w:space="0" w:color="auto"/>
                                    <w:right w:val="none" w:sz="0" w:space="0" w:color="auto"/>
                                  </w:divBdr>
                                </w:div>
                                <w:div w:id="241843053">
                                  <w:marLeft w:val="0"/>
                                  <w:marRight w:val="0"/>
                                  <w:marTop w:val="0"/>
                                  <w:marBottom w:val="0"/>
                                  <w:divBdr>
                                    <w:top w:val="none" w:sz="0" w:space="0" w:color="auto"/>
                                    <w:left w:val="none" w:sz="0" w:space="0" w:color="auto"/>
                                    <w:bottom w:val="none" w:sz="0" w:space="0" w:color="auto"/>
                                    <w:right w:val="none" w:sz="0" w:space="0" w:color="auto"/>
                                  </w:divBdr>
                                </w:div>
                                <w:div w:id="1744525107">
                                  <w:marLeft w:val="0"/>
                                  <w:marRight w:val="0"/>
                                  <w:marTop w:val="0"/>
                                  <w:marBottom w:val="0"/>
                                  <w:divBdr>
                                    <w:top w:val="none" w:sz="0" w:space="0" w:color="auto"/>
                                    <w:left w:val="none" w:sz="0" w:space="0" w:color="auto"/>
                                    <w:bottom w:val="none" w:sz="0" w:space="0" w:color="auto"/>
                                    <w:right w:val="none" w:sz="0" w:space="0" w:color="auto"/>
                                  </w:divBdr>
                                </w:div>
                                <w:div w:id="1826507679">
                                  <w:marLeft w:val="0"/>
                                  <w:marRight w:val="0"/>
                                  <w:marTop w:val="0"/>
                                  <w:marBottom w:val="0"/>
                                  <w:divBdr>
                                    <w:top w:val="none" w:sz="0" w:space="0" w:color="auto"/>
                                    <w:left w:val="none" w:sz="0" w:space="0" w:color="auto"/>
                                    <w:bottom w:val="none" w:sz="0" w:space="0" w:color="auto"/>
                                    <w:right w:val="none" w:sz="0" w:space="0" w:color="auto"/>
                                  </w:divBdr>
                                </w:div>
                                <w:div w:id="669985220">
                                  <w:marLeft w:val="0"/>
                                  <w:marRight w:val="0"/>
                                  <w:marTop w:val="0"/>
                                  <w:marBottom w:val="0"/>
                                  <w:divBdr>
                                    <w:top w:val="none" w:sz="0" w:space="0" w:color="auto"/>
                                    <w:left w:val="none" w:sz="0" w:space="0" w:color="auto"/>
                                    <w:bottom w:val="none" w:sz="0" w:space="0" w:color="auto"/>
                                    <w:right w:val="none" w:sz="0" w:space="0" w:color="auto"/>
                                  </w:divBdr>
                                </w:div>
                                <w:div w:id="1202866129">
                                  <w:marLeft w:val="0"/>
                                  <w:marRight w:val="0"/>
                                  <w:marTop w:val="0"/>
                                  <w:marBottom w:val="0"/>
                                  <w:divBdr>
                                    <w:top w:val="none" w:sz="0" w:space="0" w:color="auto"/>
                                    <w:left w:val="none" w:sz="0" w:space="0" w:color="auto"/>
                                    <w:bottom w:val="none" w:sz="0" w:space="0" w:color="auto"/>
                                    <w:right w:val="none" w:sz="0" w:space="0" w:color="auto"/>
                                  </w:divBdr>
                                </w:div>
                                <w:div w:id="1229653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9499823">
      <w:bodyDiv w:val="1"/>
      <w:marLeft w:val="0"/>
      <w:marRight w:val="0"/>
      <w:marTop w:val="0"/>
      <w:marBottom w:val="0"/>
      <w:divBdr>
        <w:top w:val="none" w:sz="0" w:space="0" w:color="auto"/>
        <w:left w:val="none" w:sz="0" w:space="0" w:color="auto"/>
        <w:bottom w:val="none" w:sz="0" w:space="0" w:color="auto"/>
        <w:right w:val="none" w:sz="0" w:space="0" w:color="auto"/>
      </w:divBdr>
    </w:div>
    <w:div w:id="142253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79DF2-2418-4C18-A367-CA14ABD5F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1265</Words>
  <Characters>7970</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Löschberger</dc:creator>
  <cp:lastModifiedBy>Daniela Löschberger</cp:lastModifiedBy>
  <cp:revision>13</cp:revision>
  <cp:lastPrinted>2016-08-21T09:55:00Z</cp:lastPrinted>
  <dcterms:created xsi:type="dcterms:W3CDTF">2016-08-21T07:46:00Z</dcterms:created>
  <dcterms:modified xsi:type="dcterms:W3CDTF">2016-08-23T07:45:00Z</dcterms:modified>
</cp:coreProperties>
</file>